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CCA87" w14:textId="0B11A666" w:rsidR="007E6F88" w:rsidRPr="00F76795" w:rsidRDefault="007E6F88" w:rsidP="00F76795">
      <w:pPr>
        <w:pStyle w:val="Nagwek"/>
        <w:ind w:left="3252" w:firstLine="4536"/>
        <w:jc w:val="right"/>
        <w:rPr>
          <w:lang w:val="pl-PL"/>
        </w:rPr>
      </w:pPr>
      <w:r>
        <w:rPr>
          <w:rFonts w:cs="Verdana"/>
          <w:bCs/>
          <w:w w:val="90"/>
          <w:sz w:val="20"/>
        </w:rPr>
        <w:t xml:space="preserve">Załącznik nr </w:t>
      </w:r>
      <w:r w:rsidR="00714098">
        <w:rPr>
          <w:rFonts w:cs="Verdana"/>
          <w:bCs/>
          <w:w w:val="90"/>
          <w:sz w:val="20"/>
          <w:lang w:val="pl-PL"/>
        </w:rPr>
        <w:t>1</w:t>
      </w:r>
    </w:p>
    <w:p w14:paraId="5292589C" w14:textId="4E24B2FE" w:rsidR="007E6F88" w:rsidRDefault="00C07EED" w:rsidP="007E6F88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</w:t>
      </w:r>
      <w:r w:rsidR="0025544F">
        <w:rPr>
          <w:rFonts w:ascii="Verdana" w:hAnsi="Verdana" w:cs="Verdana"/>
          <w:bCs/>
          <w:w w:val="90"/>
          <w:sz w:val="20"/>
          <w:szCs w:val="20"/>
        </w:rPr>
        <w:t>WZ nr NLO-3820-</w:t>
      </w:r>
      <w:r w:rsidR="00EA15F1">
        <w:rPr>
          <w:rFonts w:ascii="Verdana" w:hAnsi="Verdana" w:cs="Verdana"/>
          <w:bCs/>
          <w:w w:val="90"/>
          <w:sz w:val="20"/>
          <w:szCs w:val="20"/>
        </w:rPr>
        <w:t>2</w:t>
      </w:r>
      <w:r w:rsidR="00A66C9E">
        <w:rPr>
          <w:rFonts w:ascii="Verdana" w:hAnsi="Verdana" w:cs="Verdana"/>
          <w:bCs/>
          <w:w w:val="90"/>
          <w:sz w:val="20"/>
          <w:szCs w:val="20"/>
        </w:rPr>
        <w:t>6</w:t>
      </w:r>
      <w:r w:rsidR="0025544F">
        <w:rPr>
          <w:rFonts w:ascii="Verdana" w:hAnsi="Verdana" w:cs="Verdana"/>
          <w:bCs/>
          <w:w w:val="90"/>
          <w:sz w:val="20"/>
          <w:szCs w:val="20"/>
        </w:rPr>
        <w:t>/</w:t>
      </w:r>
      <w:r w:rsidR="00EA15F1">
        <w:rPr>
          <w:rFonts w:ascii="Verdana" w:hAnsi="Verdana" w:cs="Verdana"/>
          <w:bCs/>
          <w:w w:val="90"/>
          <w:sz w:val="20"/>
          <w:szCs w:val="20"/>
        </w:rPr>
        <w:t>TP</w:t>
      </w:r>
      <w:r w:rsidR="0025544F">
        <w:rPr>
          <w:rFonts w:ascii="Verdana" w:hAnsi="Verdana" w:cs="Verdana"/>
          <w:bCs/>
          <w:w w:val="90"/>
          <w:sz w:val="20"/>
          <w:szCs w:val="20"/>
        </w:rPr>
        <w:t>/25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639"/>
      </w:tblGrid>
      <w:tr w:rsidR="00F76795" w:rsidRPr="006B1591" w14:paraId="0CFA6605" w14:textId="77777777" w:rsidTr="00F76795">
        <w:trPr>
          <w:trHeight w:val="11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5E4205" w14:textId="77777777" w:rsidR="00F76795" w:rsidRPr="006B1591" w:rsidRDefault="00F76795" w:rsidP="00264BF5">
            <w:pPr>
              <w:rPr>
                <w:w w:val="90"/>
              </w:rPr>
            </w:pPr>
          </w:p>
          <w:p w14:paraId="6217A27D" w14:textId="77777777" w:rsidR="00F76795" w:rsidRPr="006B1591" w:rsidRDefault="00F76795" w:rsidP="00264BF5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3FC18C19" w14:textId="77777777" w:rsidR="00F76795" w:rsidRPr="006B1591" w:rsidRDefault="00F76795" w:rsidP="00264BF5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7F286A21" w14:textId="77777777" w:rsidR="00F76795" w:rsidRPr="006B1591" w:rsidRDefault="00F76795" w:rsidP="00264BF5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C7C6607" w14:textId="77777777" w:rsidR="00F76795" w:rsidRDefault="00F76795" w:rsidP="00F76795">
            <w:pPr>
              <w:jc w:val="center"/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ASORTYMENTOWO-CENOWY</w:t>
            </w:r>
          </w:p>
          <w:p w14:paraId="00EC86C2" w14:textId="59388E30" w:rsidR="002C5503" w:rsidRPr="006B1591" w:rsidRDefault="002C5503" w:rsidP="00EA15F1">
            <w:pPr>
              <w:pStyle w:val="Tekstpodstawowy3"/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C</w:t>
            </w:r>
            <w:r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ZĘŚĆ NR 1 – </w:t>
            </w:r>
            <w:r w:rsidR="00A66C9E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Łóżko bariatryczne </w:t>
            </w:r>
            <w:r w:rsidR="00EA15F1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</w:t>
            </w:r>
          </w:p>
        </w:tc>
      </w:tr>
    </w:tbl>
    <w:p w14:paraId="7D28815D" w14:textId="77777777" w:rsidR="00F76795" w:rsidRDefault="00F76795" w:rsidP="00F76795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541"/>
        <w:gridCol w:w="1134"/>
        <w:gridCol w:w="1418"/>
        <w:gridCol w:w="1843"/>
        <w:gridCol w:w="1417"/>
        <w:gridCol w:w="1985"/>
      </w:tblGrid>
      <w:tr w:rsidR="00F76795" w:rsidRPr="009E0ED4" w14:paraId="15D8A08F" w14:textId="77777777" w:rsidTr="00F76795">
        <w:tc>
          <w:tcPr>
            <w:tcW w:w="691" w:type="dxa"/>
          </w:tcPr>
          <w:p w14:paraId="15F7D74B" w14:textId="77777777" w:rsidR="00F76795" w:rsidRPr="009E0ED4" w:rsidRDefault="00F76795" w:rsidP="00264BF5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541" w:type="dxa"/>
          </w:tcPr>
          <w:p w14:paraId="600B15E9" w14:textId="77777777" w:rsidR="00F76795" w:rsidRPr="009E0ED4" w:rsidRDefault="00F76795" w:rsidP="00264BF5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1134" w:type="dxa"/>
          </w:tcPr>
          <w:p w14:paraId="2454784B" w14:textId="77777777" w:rsidR="00F76795" w:rsidRPr="009E0ED4" w:rsidRDefault="00F76795" w:rsidP="00264BF5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418" w:type="dxa"/>
          </w:tcPr>
          <w:p w14:paraId="57979742" w14:textId="77777777" w:rsidR="00F76795" w:rsidRPr="009E0ED4" w:rsidRDefault="00F76795" w:rsidP="00264BF5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Cena jednostkowa netto</w:t>
            </w:r>
          </w:p>
        </w:tc>
        <w:tc>
          <w:tcPr>
            <w:tcW w:w="1843" w:type="dxa"/>
          </w:tcPr>
          <w:p w14:paraId="6D9299CA" w14:textId="77777777" w:rsidR="00F76795" w:rsidRPr="009E0ED4" w:rsidRDefault="00F76795" w:rsidP="00264BF5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netto</w:t>
            </w:r>
          </w:p>
        </w:tc>
        <w:tc>
          <w:tcPr>
            <w:tcW w:w="1417" w:type="dxa"/>
          </w:tcPr>
          <w:p w14:paraId="2C22B9EB" w14:textId="77777777" w:rsidR="00F76795" w:rsidRDefault="00F76795" w:rsidP="00264BF5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Stawka</w:t>
            </w:r>
          </w:p>
          <w:p w14:paraId="4B4336A0" w14:textId="77777777" w:rsidR="00F76795" w:rsidRPr="009E0ED4" w:rsidRDefault="00F76795" w:rsidP="00264BF5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/Kwota VAT</w:t>
            </w:r>
          </w:p>
          <w:p w14:paraId="6C937230" w14:textId="77777777" w:rsidR="00F76795" w:rsidRPr="009E0ED4" w:rsidRDefault="00F76795" w:rsidP="00264BF5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</w:tcPr>
          <w:p w14:paraId="6F908203" w14:textId="77777777" w:rsidR="00F76795" w:rsidRPr="009E0ED4" w:rsidRDefault="00F76795" w:rsidP="00264BF5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brutto</w:t>
            </w:r>
          </w:p>
        </w:tc>
      </w:tr>
      <w:tr w:rsidR="00F76795" w:rsidRPr="00706B6A" w14:paraId="759CD31F" w14:textId="77777777" w:rsidTr="00F76795">
        <w:tc>
          <w:tcPr>
            <w:tcW w:w="691" w:type="dxa"/>
          </w:tcPr>
          <w:p w14:paraId="32943DFB" w14:textId="77777777" w:rsidR="00F76795" w:rsidRPr="000A49AA" w:rsidRDefault="0025544F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1.</w:t>
            </w:r>
          </w:p>
        </w:tc>
        <w:tc>
          <w:tcPr>
            <w:tcW w:w="5541" w:type="dxa"/>
          </w:tcPr>
          <w:p w14:paraId="7C1A8A37" w14:textId="2D03570E" w:rsidR="00F76795" w:rsidRPr="00A66C9E" w:rsidRDefault="00A66C9E" w:rsidP="000C0F8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A66C9E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Łóżko bariatryczne  </w:t>
            </w:r>
          </w:p>
        </w:tc>
        <w:tc>
          <w:tcPr>
            <w:tcW w:w="1134" w:type="dxa"/>
          </w:tcPr>
          <w:p w14:paraId="21355D7D" w14:textId="4A332148" w:rsidR="00F76795" w:rsidRPr="000A49AA" w:rsidRDefault="00A66C9E" w:rsidP="00EA15F1">
            <w:pPr>
              <w:pStyle w:val="Tekstpodstawowy2"/>
              <w:jc w:val="center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6</w:t>
            </w:r>
            <w:r w:rsidR="0025544F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sztuk</w:t>
            </w:r>
          </w:p>
        </w:tc>
        <w:tc>
          <w:tcPr>
            <w:tcW w:w="1418" w:type="dxa"/>
          </w:tcPr>
          <w:p w14:paraId="1750417B" w14:textId="77777777" w:rsidR="00F76795" w:rsidRPr="000A49AA" w:rsidRDefault="00F76795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7CECC094" w14:textId="77777777" w:rsidR="00F76795" w:rsidRPr="000A49AA" w:rsidRDefault="00F76795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21A4F71D" w14:textId="77777777" w:rsidR="00F76795" w:rsidRPr="000A49AA" w:rsidRDefault="00F76795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50A8C510" w14:textId="77777777" w:rsidR="00F76795" w:rsidRPr="000A49AA" w:rsidRDefault="00F76795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AD375D" w:rsidRPr="00706B6A" w14:paraId="6B5F3756" w14:textId="77777777" w:rsidTr="00F76795">
        <w:tc>
          <w:tcPr>
            <w:tcW w:w="691" w:type="dxa"/>
          </w:tcPr>
          <w:p w14:paraId="5CC18073" w14:textId="77777777" w:rsidR="00AD375D" w:rsidRDefault="00AD375D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5541" w:type="dxa"/>
          </w:tcPr>
          <w:p w14:paraId="0669AE32" w14:textId="77777777" w:rsidR="00AD375D" w:rsidRPr="00D602B1" w:rsidRDefault="000C0F8D" w:rsidP="00AD375D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RAZEM:</w:t>
            </w:r>
          </w:p>
        </w:tc>
        <w:tc>
          <w:tcPr>
            <w:tcW w:w="1134" w:type="dxa"/>
          </w:tcPr>
          <w:p w14:paraId="1F4C75A7" w14:textId="77777777" w:rsidR="00AD375D" w:rsidRDefault="00AD375D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534A5811" w14:textId="77777777" w:rsidR="00AD375D" w:rsidRPr="000A49AA" w:rsidRDefault="00AD375D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66215A31" w14:textId="77777777" w:rsidR="00AD375D" w:rsidRPr="000A49AA" w:rsidRDefault="00AD375D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288DF7B9" w14:textId="77777777" w:rsidR="00AD375D" w:rsidRPr="000A49AA" w:rsidRDefault="00AD375D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69653997" w14:textId="77777777" w:rsidR="00AD375D" w:rsidRPr="000A49AA" w:rsidRDefault="00AD375D" w:rsidP="00264BF5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</w:tbl>
    <w:p w14:paraId="3EDAC425" w14:textId="77777777" w:rsidR="00F76795" w:rsidRDefault="00F76795" w:rsidP="00F76795"/>
    <w:p w14:paraId="69A39A7A" w14:textId="77777777" w:rsidR="000C625E" w:rsidRDefault="000C625E" w:rsidP="00F76795"/>
    <w:p w14:paraId="446A2EC2" w14:textId="77777777" w:rsidR="000C625E" w:rsidRDefault="000C625E" w:rsidP="00F76795"/>
    <w:p w14:paraId="3890ACA8" w14:textId="77777777" w:rsidR="000C625E" w:rsidRDefault="000C625E" w:rsidP="00F76795"/>
    <w:p w14:paraId="213C7D41" w14:textId="77777777" w:rsidR="008F3AB8" w:rsidRDefault="000C625E" w:rsidP="0025544F">
      <w:pP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</w:pPr>
      <w:r>
        <w:br w:type="page"/>
      </w:r>
      <w:r w:rsidR="002C5503">
        <w:rPr>
          <w:rFonts w:ascii="Verdana" w:hAnsi="Verdana" w:cs="Courier New"/>
          <w:b/>
          <w:w w:val="90"/>
          <w:sz w:val="20"/>
          <w:szCs w:val="20"/>
          <w:lang w:eastAsia="ar-SA"/>
        </w:rPr>
        <w:lastRenderedPageBreak/>
        <w:t xml:space="preserve">OFERUJEMY </w:t>
      </w:r>
      <w:r w:rsidR="002C5503">
        <w:rPr>
          <w:rFonts w:ascii="Verdana" w:hAnsi="Verdana" w:cs="Courier New"/>
          <w:w w:val="90"/>
          <w:sz w:val="20"/>
          <w:szCs w:val="20"/>
          <w:lang w:eastAsia="ar-SA"/>
        </w:rPr>
        <w:t>przedmiot zamówienia o następu</w:t>
      </w:r>
      <w:r w:rsidR="008F3AB8">
        <w:rPr>
          <w:rFonts w:ascii="Verdana" w:hAnsi="Verdana" w:cs="Courier New"/>
          <w:w w:val="90"/>
          <w:sz w:val="20"/>
          <w:szCs w:val="20"/>
          <w:lang w:eastAsia="ar-SA"/>
        </w:rPr>
        <w:t>jących parametrach technicznych (</w:t>
      </w:r>
      <w:r w:rsidR="008F3AB8"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Wszystkie parametry i wartości podane w zestawieniu muszą do</w:t>
      </w:r>
      <w:r w:rsid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tyczyć oferowanej konfiguracji - zawarte w cenie oferty -</w:t>
      </w:r>
      <w:r w:rsidR="008F3AB8"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 xml:space="preserve"> i dostępne w oferowanym prod</w:t>
      </w:r>
      <w:r w:rsid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ukcie w chwili złożenia oferty.):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59"/>
        <w:gridCol w:w="1560"/>
        <w:gridCol w:w="2976"/>
      </w:tblGrid>
      <w:tr w:rsidR="00F76FB2" w:rsidRPr="00471291" w14:paraId="37D7B471" w14:textId="77777777" w:rsidTr="00F76FB2">
        <w:tc>
          <w:tcPr>
            <w:tcW w:w="14170" w:type="dxa"/>
            <w:gridSpan w:val="4"/>
          </w:tcPr>
          <w:p w14:paraId="4BB5EB2A" w14:textId="77777777" w:rsidR="00F76FB2" w:rsidRDefault="00F76FB2" w:rsidP="008B3B73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1D0B82C0" w14:textId="2C391B89" w:rsidR="00F76FB2" w:rsidRDefault="00A66C9E" w:rsidP="00C90917">
            <w:pPr>
              <w:pStyle w:val="Tekstpodstawowy2"/>
              <w:numPr>
                <w:ilvl w:val="0"/>
                <w:numId w:val="1"/>
              </w:numPr>
              <w:ind w:left="454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Łóżko bariatryczne </w:t>
            </w:r>
            <w:r w:rsidR="00F76FB2"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6</w:t>
            </w:r>
            <w:r w:rsidR="0025544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sztuk</w:t>
            </w:r>
          </w:p>
          <w:p w14:paraId="5DA3C715" w14:textId="77777777" w:rsidR="00F76FB2" w:rsidRDefault="0025544F" w:rsidP="008B3B73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Model/typ oferowanego sprzętu</w:t>
            </w:r>
            <w:r w:rsidR="00F76FB2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: ………………………………………………… Producent/firma: …………………………………………………… </w:t>
            </w:r>
          </w:p>
          <w:p w14:paraId="6F194778" w14:textId="77777777" w:rsidR="00F76FB2" w:rsidRPr="000A49AA" w:rsidRDefault="00F76FB2" w:rsidP="008B3B73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</w:t>
            </w:r>
            <w:r w:rsidR="00515098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Rok produkcji:</w:t>
            </w:r>
            <w:r w:rsidR="0025544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2025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r.</w:t>
            </w:r>
            <w:r w:rsidR="0025544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/2026r.</w:t>
            </w:r>
          </w:p>
        </w:tc>
      </w:tr>
      <w:tr w:rsidR="00F76FB2" w:rsidRPr="00471291" w14:paraId="3725724A" w14:textId="77777777" w:rsidTr="00F76FB2">
        <w:tc>
          <w:tcPr>
            <w:tcW w:w="675" w:type="dxa"/>
          </w:tcPr>
          <w:p w14:paraId="6932119D" w14:textId="77777777" w:rsidR="00F76FB2" w:rsidRPr="000A49AA" w:rsidRDefault="00F76FB2" w:rsidP="008B3B73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40DAA793" w14:textId="77777777" w:rsidR="00F76FB2" w:rsidRPr="000A49AA" w:rsidRDefault="00F76FB2" w:rsidP="008B3B73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1F5B8FB1" w14:textId="77777777" w:rsidR="00F76FB2" w:rsidRPr="00F76FB2" w:rsidRDefault="00F76FB2" w:rsidP="008B3B73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16A43240" w14:textId="77777777" w:rsidR="00F76FB2" w:rsidRPr="00D965EF" w:rsidRDefault="00F76FB2" w:rsidP="008B3B73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34287686" w14:textId="77777777" w:rsidR="00F76FB2" w:rsidRDefault="00F76FB2" w:rsidP="008B3B73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0F57D224" w14:textId="77777777" w:rsidR="00F76FB2" w:rsidRPr="00F76FB2" w:rsidRDefault="00F76FB2" w:rsidP="008B3B73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865232" w:rsidRPr="00775842" w14:paraId="4DC51C8F" w14:textId="77777777" w:rsidTr="00D568BA">
        <w:tc>
          <w:tcPr>
            <w:tcW w:w="675" w:type="dxa"/>
          </w:tcPr>
          <w:p w14:paraId="329E581A" w14:textId="43F972A5" w:rsidR="00865232" w:rsidRPr="00775842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  <w:vAlign w:val="center"/>
          </w:tcPr>
          <w:p w14:paraId="7FA6A167" w14:textId="215E7B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Metalowa konstrukcja łóżka lakierowana proszkowo. Podstawa łóżka pozbawiona kabli oraz układów sterujących funkcjami łóżka, łatwa w utrzymaniu czystości.</w:t>
            </w:r>
          </w:p>
        </w:tc>
        <w:tc>
          <w:tcPr>
            <w:tcW w:w="1560" w:type="dxa"/>
          </w:tcPr>
          <w:p w14:paraId="368AE2F5" w14:textId="77777777" w:rsidR="00865232" w:rsidRPr="00775842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09319245" w14:textId="77777777" w:rsidR="00865232" w:rsidRPr="00775842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sz w:val="20"/>
                <w:szCs w:val="20"/>
                <w:lang w:val="pl-PL"/>
              </w:rPr>
            </w:pPr>
          </w:p>
        </w:tc>
      </w:tr>
      <w:tr w:rsidR="00865232" w:rsidRPr="0067386C" w14:paraId="1C1E04AE" w14:textId="77777777" w:rsidTr="00416710">
        <w:trPr>
          <w:trHeight w:val="322"/>
        </w:trPr>
        <w:tc>
          <w:tcPr>
            <w:tcW w:w="675" w:type="dxa"/>
          </w:tcPr>
          <w:p w14:paraId="1DE57C55" w14:textId="53B00965" w:rsidR="00865232" w:rsidRPr="00865232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</w:pPr>
            <w:r w:rsidRPr="00865232"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  <w:vAlign w:val="center"/>
          </w:tcPr>
          <w:p w14:paraId="07DF8F51" w14:textId="40B3529B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Podstawa łóżka pantograf podpierająca leże w minimum 8 punktach, gwarantująca stabilność leża (nie dopuszcza się łózek opartych na dwóch i trzech kolumnach).</w:t>
            </w:r>
          </w:p>
        </w:tc>
        <w:tc>
          <w:tcPr>
            <w:tcW w:w="1560" w:type="dxa"/>
          </w:tcPr>
          <w:p w14:paraId="2689C003" w14:textId="77777777" w:rsidR="00865232" w:rsidRPr="0067386C" w:rsidRDefault="00865232" w:rsidP="00865232">
            <w:pPr>
              <w:spacing w:after="0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D9805AA" w14:textId="77777777" w:rsidR="00865232" w:rsidRPr="0067386C" w:rsidRDefault="00865232" w:rsidP="00865232">
            <w:pPr>
              <w:spacing w:after="0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</w:tc>
      </w:tr>
      <w:tr w:rsidR="00865232" w:rsidRPr="00D96D05" w14:paraId="46FC9C3F" w14:textId="77777777" w:rsidTr="00416710">
        <w:trPr>
          <w:trHeight w:val="322"/>
        </w:trPr>
        <w:tc>
          <w:tcPr>
            <w:tcW w:w="675" w:type="dxa"/>
          </w:tcPr>
          <w:p w14:paraId="46A64A59" w14:textId="23653F49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  <w:vAlign w:val="center"/>
          </w:tcPr>
          <w:p w14:paraId="747F0894" w14:textId="3A74DE00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Wolna przestrzeń pomiędzy podłożem, a całym podwoziem wynosząca nie mniej niż 160 mm umożliwiająca łatwy przejazd przez progi oraz wjazd do dźwigów osobowych.</w:t>
            </w:r>
          </w:p>
        </w:tc>
        <w:tc>
          <w:tcPr>
            <w:tcW w:w="1560" w:type="dxa"/>
          </w:tcPr>
          <w:p w14:paraId="48790436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5A35B90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564CEC48" w14:textId="77777777" w:rsidTr="00416710">
        <w:trPr>
          <w:trHeight w:val="322"/>
        </w:trPr>
        <w:tc>
          <w:tcPr>
            <w:tcW w:w="675" w:type="dxa"/>
          </w:tcPr>
          <w:p w14:paraId="6402FD2B" w14:textId="68642694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  <w:vAlign w:val="center"/>
          </w:tcPr>
          <w:p w14:paraId="307569BD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Wymiary zewnętrzne łóżka:</w:t>
            </w:r>
          </w:p>
          <w:p w14:paraId="236632EE" w14:textId="7D55175C" w:rsidR="00865232" w:rsidRPr="00865232" w:rsidRDefault="00865232" w:rsidP="00C90917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Dłu</w:t>
            </w:r>
            <w:r w:rsidR="006501A4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  Dłu</w:t>
            </w: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gość całkowita: 2170 mm, (± 30 mm) </w:t>
            </w:r>
          </w:p>
          <w:p w14:paraId="61B7441E" w14:textId="22BCA1F0" w:rsidR="00865232" w:rsidRPr="00865232" w:rsidRDefault="00865232" w:rsidP="00865232">
            <w:pPr>
              <w:spacing w:after="0"/>
              <w:jc w:val="both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Szerokość całkowita wraz z zamontowanymi barierkami nie więcej niż 1000 mm (wymiar leża 870x2000)</w:t>
            </w:r>
          </w:p>
        </w:tc>
        <w:tc>
          <w:tcPr>
            <w:tcW w:w="1560" w:type="dxa"/>
          </w:tcPr>
          <w:p w14:paraId="4EBD2982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9EE4EAC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6163EE61" w14:textId="77777777" w:rsidTr="00416710">
        <w:trPr>
          <w:trHeight w:val="322"/>
        </w:trPr>
        <w:tc>
          <w:tcPr>
            <w:tcW w:w="675" w:type="dxa"/>
          </w:tcPr>
          <w:p w14:paraId="60117127" w14:textId="6528DD05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  <w:vAlign w:val="center"/>
          </w:tcPr>
          <w:p w14:paraId="182ECDB2" w14:textId="399D46FC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Leże łóżka czterosegmentowe z czego min. 3 segmenty ruchome </w:t>
            </w:r>
          </w:p>
        </w:tc>
        <w:tc>
          <w:tcPr>
            <w:tcW w:w="1560" w:type="dxa"/>
          </w:tcPr>
          <w:p w14:paraId="5695E80D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FF41203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616C850E" w14:textId="77777777" w:rsidTr="00416710">
        <w:trPr>
          <w:trHeight w:val="322"/>
        </w:trPr>
        <w:tc>
          <w:tcPr>
            <w:tcW w:w="675" w:type="dxa"/>
          </w:tcPr>
          <w:p w14:paraId="51BCF1A7" w14:textId="6BB4002D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  <w:vAlign w:val="center"/>
          </w:tcPr>
          <w:p w14:paraId="588F7B84" w14:textId="61B9005F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Zasilanie elektryczne  220/230 V</w:t>
            </w:r>
          </w:p>
        </w:tc>
        <w:tc>
          <w:tcPr>
            <w:tcW w:w="1560" w:type="dxa"/>
          </w:tcPr>
          <w:p w14:paraId="13826DB8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DB7DB80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40B23AD7" w14:textId="77777777" w:rsidTr="00D568BA">
        <w:trPr>
          <w:trHeight w:val="322"/>
        </w:trPr>
        <w:tc>
          <w:tcPr>
            <w:tcW w:w="675" w:type="dxa"/>
          </w:tcPr>
          <w:p w14:paraId="1B3955D6" w14:textId="7377A5BF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  <w:vAlign w:val="center"/>
          </w:tcPr>
          <w:p w14:paraId="019EADDD" w14:textId="115019A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Klasa szczelności podzespołów elektrycznych oraz konstrukcji łóżka IPX-6. </w:t>
            </w:r>
          </w:p>
        </w:tc>
        <w:tc>
          <w:tcPr>
            <w:tcW w:w="1560" w:type="dxa"/>
          </w:tcPr>
          <w:p w14:paraId="3F80B6D3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7F297B1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5AAA19B5" w14:textId="77777777" w:rsidTr="00416710">
        <w:trPr>
          <w:trHeight w:val="322"/>
        </w:trPr>
        <w:tc>
          <w:tcPr>
            <w:tcW w:w="675" w:type="dxa"/>
          </w:tcPr>
          <w:p w14:paraId="10882645" w14:textId="501E83B3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lastRenderedPageBreak/>
              <w:t>8</w:t>
            </w:r>
          </w:p>
        </w:tc>
        <w:tc>
          <w:tcPr>
            <w:tcW w:w="8959" w:type="dxa"/>
            <w:vAlign w:val="center"/>
          </w:tcPr>
          <w:p w14:paraId="48F4C6AD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Rama leża wyposażona w gniazdo  wyrównania potencjału. Łóżko przebadane pod kątem bezpieczeństwa elektrycznego wg normy PN EN 62353 – dołączyć protokół z badań przy dostawie produktu.</w:t>
            </w:r>
          </w:p>
          <w:p w14:paraId="5230E893" w14:textId="7176BEB9" w:rsidR="00865232" w:rsidRPr="00865232" w:rsidRDefault="00865232" w:rsidP="00865232">
            <w:pPr>
              <w:spacing w:after="0"/>
              <w:jc w:val="both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Przewody elektryczne schowane wewnątrz profili ramy leża.</w:t>
            </w:r>
          </w:p>
        </w:tc>
        <w:tc>
          <w:tcPr>
            <w:tcW w:w="1560" w:type="dxa"/>
          </w:tcPr>
          <w:p w14:paraId="3957427E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9EB59C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50735494" w14:textId="77777777" w:rsidTr="00416710">
        <w:trPr>
          <w:trHeight w:val="322"/>
        </w:trPr>
        <w:tc>
          <w:tcPr>
            <w:tcW w:w="675" w:type="dxa"/>
          </w:tcPr>
          <w:p w14:paraId="4AA90E25" w14:textId="3DAF58D9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9</w:t>
            </w:r>
          </w:p>
        </w:tc>
        <w:tc>
          <w:tcPr>
            <w:tcW w:w="8959" w:type="dxa"/>
            <w:vAlign w:val="center"/>
          </w:tcPr>
          <w:p w14:paraId="737FC447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Elektryczne regulacje:</w:t>
            </w:r>
          </w:p>
          <w:p w14:paraId="0799C86A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- segment oparcia pleców 0-75° (± 5°) </w:t>
            </w:r>
          </w:p>
          <w:p w14:paraId="31AA3E49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- segment uda 0-45° (± 5°),</w:t>
            </w:r>
          </w:p>
          <w:p w14:paraId="6B243DB3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- kąt przechyłu Trendlelenburga 0-20° (± 3°),</w:t>
            </w:r>
          </w:p>
          <w:p w14:paraId="685FEB4B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- kąt przechyłu anty-Trendlenburga 0-20° (± 3°),</w:t>
            </w:r>
          </w:p>
          <w:p w14:paraId="52906FAA" w14:textId="42D29268" w:rsidR="00865232" w:rsidRPr="00865232" w:rsidRDefault="00865232" w:rsidP="00865232">
            <w:pPr>
              <w:spacing w:after="0"/>
              <w:jc w:val="both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- regulacja segmentu podudzia – ręczna   mechanizmem zapadkowym.</w:t>
            </w:r>
          </w:p>
        </w:tc>
        <w:tc>
          <w:tcPr>
            <w:tcW w:w="1560" w:type="dxa"/>
          </w:tcPr>
          <w:p w14:paraId="0A18BEE1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25F6359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1D56C190" w14:textId="77777777" w:rsidTr="00416710">
        <w:trPr>
          <w:trHeight w:val="372"/>
        </w:trPr>
        <w:tc>
          <w:tcPr>
            <w:tcW w:w="675" w:type="dxa"/>
          </w:tcPr>
          <w:p w14:paraId="7380865B" w14:textId="3F318D91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10</w:t>
            </w:r>
          </w:p>
        </w:tc>
        <w:tc>
          <w:tcPr>
            <w:tcW w:w="8959" w:type="dxa"/>
            <w:vAlign w:val="center"/>
          </w:tcPr>
          <w:p w14:paraId="23478AC8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Elektryczna regulacja wysokości w zakresie:</w:t>
            </w:r>
          </w:p>
          <w:p w14:paraId="24AF5409" w14:textId="0AA3DCD2" w:rsidR="00865232" w:rsidRPr="00865232" w:rsidRDefault="00865232" w:rsidP="00865232">
            <w:pPr>
              <w:spacing w:after="0"/>
              <w:jc w:val="both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330 do 930 mm (± 20 mm)</w:t>
            </w:r>
          </w:p>
        </w:tc>
        <w:tc>
          <w:tcPr>
            <w:tcW w:w="1560" w:type="dxa"/>
          </w:tcPr>
          <w:p w14:paraId="7537A439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2A41F6E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865232" w:rsidRPr="00D96D05" w14:paraId="6702FB43" w14:textId="77777777" w:rsidTr="00416710">
        <w:trPr>
          <w:trHeight w:val="602"/>
        </w:trPr>
        <w:tc>
          <w:tcPr>
            <w:tcW w:w="675" w:type="dxa"/>
          </w:tcPr>
          <w:p w14:paraId="244C7BDE" w14:textId="7B649841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11</w:t>
            </w:r>
          </w:p>
        </w:tc>
        <w:tc>
          <w:tcPr>
            <w:tcW w:w="8959" w:type="dxa"/>
            <w:vAlign w:val="center"/>
          </w:tcPr>
          <w:p w14:paraId="2538C339" w14:textId="4B5B26AD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Łóżko sterowane za pomocą pilota przewodowego z czytelnymi piktogramami podświetlanymi podczas używania.</w:t>
            </w:r>
          </w:p>
        </w:tc>
        <w:tc>
          <w:tcPr>
            <w:tcW w:w="1560" w:type="dxa"/>
          </w:tcPr>
          <w:p w14:paraId="0DA637CE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B781FF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3C29E7A0" w14:textId="77777777" w:rsidTr="00416710">
        <w:trPr>
          <w:trHeight w:val="322"/>
        </w:trPr>
        <w:tc>
          <w:tcPr>
            <w:tcW w:w="675" w:type="dxa"/>
          </w:tcPr>
          <w:p w14:paraId="786E1B31" w14:textId="6220141E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12</w:t>
            </w:r>
          </w:p>
        </w:tc>
        <w:tc>
          <w:tcPr>
            <w:tcW w:w="8959" w:type="dxa"/>
            <w:vAlign w:val="center"/>
          </w:tcPr>
          <w:p w14:paraId="33162F8C" w14:textId="02E79225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Łóżko wyposażone w panel sterujący chowany pod leżem w półce do odkładania pościeli z możliwością instalacji go na szczycie łózka. Panel wyposażony w podwójne zabezpieczenie przed przypadkowym uruchomieniem funkcji elektrycznych (Dostępność funkcji przy jednoczesnym zastosowaniu przycisku świadomego użycia) z możliwością blokady poszczególnych funkcji pilota. Panel sterujący wyposażony w funkcję regulacji segmentu oparcia pleców, uda, wysokości leża, pozycji wzdłużnych, funkcji anty-szokowej, egzaminacyjnej, CPR, krzesła kardiologicznego oraz wyposażony w dodatkowy przycisk umożlwiający dowolne zaprogramowanie pozycji Posiada również optyczny wskaźnik naładowania akumulatora oraz podłączenia do sieci.</w:t>
            </w:r>
          </w:p>
        </w:tc>
        <w:tc>
          <w:tcPr>
            <w:tcW w:w="1560" w:type="dxa"/>
          </w:tcPr>
          <w:p w14:paraId="752AD45D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721F112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12A925EF" w14:textId="77777777" w:rsidTr="00416710">
        <w:trPr>
          <w:trHeight w:val="322"/>
        </w:trPr>
        <w:tc>
          <w:tcPr>
            <w:tcW w:w="675" w:type="dxa"/>
          </w:tcPr>
          <w:p w14:paraId="2EA7C5C9" w14:textId="2BE3D487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13</w:t>
            </w:r>
          </w:p>
        </w:tc>
        <w:tc>
          <w:tcPr>
            <w:tcW w:w="8959" w:type="dxa"/>
            <w:vAlign w:val="center"/>
          </w:tcPr>
          <w:p w14:paraId="08DE3A03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Segment oparcia pleców z możliwością mechanicznego  szybkiego poziomowania (CPR) – dźwignia umieszczona pod leżem, oznaczona kolorem czerwonym.</w:t>
            </w:r>
          </w:p>
          <w:p w14:paraId="50642AC8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Autokontur segmentu oparcia pleców i uda.</w:t>
            </w:r>
          </w:p>
          <w:p w14:paraId="755B6FA1" w14:textId="2DCA1323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Autoregresja segmentu oparcia pleców zapobiegająca przed zsuwaniem pacjenta.</w:t>
            </w:r>
          </w:p>
        </w:tc>
        <w:tc>
          <w:tcPr>
            <w:tcW w:w="1560" w:type="dxa"/>
          </w:tcPr>
          <w:p w14:paraId="4FD67BDB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25A70E0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25366D11" w14:textId="77777777" w:rsidTr="00416710">
        <w:trPr>
          <w:trHeight w:val="322"/>
        </w:trPr>
        <w:tc>
          <w:tcPr>
            <w:tcW w:w="675" w:type="dxa"/>
          </w:tcPr>
          <w:p w14:paraId="7E20EC4E" w14:textId="33F24EE3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14</w:t>
            </w:r>
          </w:p>
        </w:tc>
        <w:tc>
          <w:tcPr>
            <w:tcW w:w="8959" w:type="dxa"/>
            <w:vAlign w:val="center"/>
          </w:tcPr>
          <w:p w14:paraId="50166C2A" w14:textId="3C4D0420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Leże wypełnione płytami z polipropylenu z wycięciami umożliwiającymi montaż pasów do unieruchamiania pacjenta. Płyty odporne na działanie wysokiej temperatury, środków dezynfekujących oraz działanie UV. Płyty odejmowane bez użycia narzędzi.</w:t>
            </w:r>
          </w:p>
        </w:tc>
        <w:tc>
          <w:tcPr>
            <w:tcW w:w="1560" w:type="dxa"/>
          </w:tcPr>
          <w:p w14:paraId="07405C9B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B2D5583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460813D0" w14:textId="77777777" w:rsidTr="00416710">
        <w:trPr>
          <w:trHeight w:val="322"/>
        </w:trPr>
        <w:tc>
          <w:tcPr>
            <w:tcW w:w="675" w:type="dxa"/>
          </w:tcPr>
          <w:p w14:paraId="3402DCEC" w14:textId="4E500CDD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lastRenderedPageBreak/>
              <w:t>15</w:t>
            </w:r>
          </w:p>
        </w:tc>
        <w:tc>
          <w:tcPr>
            <w:tcW w:w="8959" w:type="dxa"/>
            <w:vAlign w:val="center"/>
          </w:tcPr>
          <w:p w14:paraId="6CE228F7" w14:textId="71A4145E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Akumulator wbudowany w układ elektryczny łóżka podtrzymujący sterowanie łóżka przy braku zasilania sieciowego </w:t>
            </w:r>
          </w:p>
        </w:tc>
        <w:tc>
          <w:tcPr>
            <w:tcW w:w="1560" w:type="dxa"/>
          </w:tcPr>
          <w:p w14:paraId="3B4A86C3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520CA92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31AC4DA1" w14:textId="77777777" w:rsidTr="00416710">
        <w:trPr>
          <w:trHeight w:val="322"/>
        </w:trPr>
        <w:tc>
          <w:tcPr>
            <w:tcW w:w="675" w:type="dxa"/>
          </w:tcPr>
          <w:p w14:paraId="3EECE50F" w14:textId="582F1F60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16</w:t>
            </w:r>
          </w:p>
        </w:tc>
        <w:tc>
          <w:tcPr>
            <w:tcW w:w="8959" w:type="dxa"/>
            <w:vAlign w:val="center"/>
          </w:tcPr>
          <w:p w14:paraId="211C49C4" w14:textId="3EAE44B2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Łóżko z możliwością przedłużenia leża dwustopniowe o min 220 mm. Dźwignie zwalniania mechanizmu umieszczone od strony nóg w szczycie łóżka. Nie dopuszcza się mechanizmów umieszczonych pod ramą leża</w:t>
            </w:r>
          </w:p>
        </w:tc>
        <w:tc>
          <w:tcPr>
            <w:tcW w:w="1560" w:type="dxa"/>
          </w:tcPr>
          <w:p w14:paraId="5546AB75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32C9DBE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3EB3A461" w14:textId="77777777" w:rsidTr="00416710">
        <w:trPr>
          <w:trHeight w:val="322"/>
        </w:trPr>
        <w:tc>
          <w:tcPr>
            <w:tcW w:w="675" w:type="dxa"/>
          </w:tcPr>
          <w:p w14:paraId="3A2AD788" w14:textId="29BCFFCA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17</w:t>
            </w:r>
          </w:p>
        </w:tc>
        <w:tc>
          <w:tcPr>
            <w:tcW w:w="8959" w:type="dxa"/>
            <w:vAlign w:val="center"/>
          </w:tcPr>
          <w:p w14:paraId="189B3F2C" w14:textId="3E8E45E5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Szczyty łóżka wypełnione płytą tworzywową (HPL) o grubości 10 mm (± 2 mm), odejmowane bez użycia narzędzi, umożliwiające łatwy dostęp do pacjenta zarówno od strony nóg jak i głowy z możliwością wykorzystania płyty jako deska reanimacyjna. Górna poprzeczka szczytu wykonana ze stali nierdzewnej.</w:t>
            </w:r>
          </w:p>
        </w:tc>
        <w:tc>
          <w:tcPr>
            <w:tcW w:w="1560" w:type="dxa"/>
          </w:tcPr>
          <w:p w14:paraId="16D32865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DC16104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45A3B050" w14:textId="77777777" w:rsidTr="00416710">
        <w:trPr>
          <w:trHeight w:val="322"/>
        </w:trPr>
        <w:tc>
          <w:tcPr>
            <w:tcW w:w="675" w:type="dxa"/>
          </w:tcPr>
          <w:p w14:paraId="0CB5F37C" w14:textId="6AD3867C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18</w:t>
            </w:r>
          </w:p>
        </w:tc>
        <w:tc>
          <w:tcPr>
            <w:tcW w:w="8959" w:type="dxa"/>
            <w:vAlign w:val="center"/>
          </w:tcPr>
          <w:p w14:paraId="731C24E0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Łóżko wyposażone w opuszczane aluminiowe barierki boczne, zabezpieczające pacjenta na całej długości bez wolnej przestrzeni pomiędzy szczytem a barierką nawet w przypadku wydłużenia leża (zintegrowane ze szczytem łóżka). Barierki opuszczane poniżej górnej krawędzi materaca. Barierki wyposażone w  tworzywową listwę umieszczoną na barierkach na całej ich długości chroniącą łóżko przed uderzeniami. Barierki spełniające  normę bezpieczeństwa: EN 60601-2-52 o wysokości min .41 cm </w:t>
            </w:r>
          </w:p>
          <w:p w14:paraId="3B4A9225" w14:textId="664BC703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Pod leżem aluminiowa listwa na elementy wyposażenia dodatkowego z przesuwnymi tworzywowymi uchwytami.</w:t>
            </w:r>
          </w:p>
        </w:tc>
        <w:tc>
          <w:tcPr>
            <w:tcW w:w="1560" w:type="dxa"/>
          </w:tcPr>
          <w:p w14:paraId="36D574D3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5EFA542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155182A0" w14:textId="77777777" w:rsidTr="00416710">
        <w:trPr>
          <w:trHeight w:val="322"/>
        </w:trPr>
        <w:tc>
          <w:tcPr>
            <w:tcW w:w="675" w:type="dxa"/>
          </w:tcPr>
          <w:p w14:paraId="33AFD703" w14:textId="2965035C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19</w:t>
            </w:r>
          </w:p>
        </w:tc>
        <w:tc>
          <w:tcPr>
            <w:tcW w:w="8959" w:type="dxa"/>
            <w:vAlign w:val="center"/>
          </w:tcPr>
          <w:p w14:paraId="7BD861C8" w14:textId="041EB8FA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Wysuwana półka do odkładania pościeli, nie wystająca poza obrys ramy łóżka z dopuszczalnym obciążeniem min. 15 kg</w:t>
            </w:r>
          </w:p>
        </w:tc>
        <w:tc>
          <w:tcPr>
            <w:tcW w:w="1560" w:type="dxa"/>
          </w:tcPr>
          <w:p w14:paraId="372C31BD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57CF1B5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0ED155AF" w14:textId="77777777" w:rsidTr="00416710">
        <w:trPr>
          <w:trHeight w:val="322"/>
        </w:trPr>
        <w:tc>
          <w:tcPr>
            <w:tcW w:w="675" w:type="dxa"/>
          </w:tcPr>
          <w:p w14:paraId="730CEDBE" w14:textId="3845D078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20</w:t>
            </w:r>
          </w:p>
        </w:tc>
        <w:tc>
          <w:tcPr>
            <w:tcW w:w="8959" w:type="dxa"/>
            <w:vAlign w:val="center"/>
          </w:tcPr>
          <w:p w14:paraId="52098603" w14:textId="29AAFE1A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Możliwość zamontowania  po obu stronach łóżka uchwytów na kaczkę lub woreczków na płyny fizjologiczne  </w:t>
            </w:r>
          </w:p>
        </w:tc>
        <w:tc>
          <w:tcPr>
            <w:tcW w:w="1560" w:type="dxa"/>
          </w:tcPr>
          <w:p w14:paraId="526701D2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BDC23C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727459DA" w14:textId="77777777" w:rsidTr="00416710">
        <w:trPr>
          <w:trHeight w:val="322"/>
        </w:trPr>
        <w:tc>
          <w:tcPr>
            <w:tcW w:w="675" w:type="dxa"/>
          </w:tcPr>
          <w:p w14:paraId="0FD0E4E8" w14:textId="727A430E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21</w:t>
            </w:r>
          </w:p>
        </w:tc>
        <w:tc>
          <w:tcPr>
            <w:tcW w:w="8959" w:type="dxa"/>
            <w:vAlign w:val="center"/>
          </w:tcPr>
          <w:p w14:paraId="5BEA52F3" w14:textId="1FE2F68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W narożnikach leża 4 krążki odbojowe i  odboje stożkowe a od strony głowy krążki dwuosiowe chroniące ściany i łóżko podczas zmiany położenia w pozycji wertykalnej i horyzontalnej.</w:t>
            </w:r>
          </w:p>
        </w:tc>
        <w:tc>
          <w:tcPr>
            <w:tcW w:w="1560" w:type="dxa"/>
          </w:tcPr>
          <w:p w14:paraId="477D16BC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4DDF7B3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552DDFFD" w14:textId="77777777" w:rsidTr="00416710">
        <w:trPr>
          <w:trHeight w:val="322"/>
        </w:trPr>
        <w:tc>
          <w:tcPr>
            <w:tcW w:w="675" w:type="dxa"/>
          </w:tcPr>
          <w:p w14:paraId="74A7F980" w14:textId="4C2AA1CF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22</w:t>
            </w:r>
          </w:p>
        </w:tc>
        <w:tc>
          <w:tcPr>
            <w:tcW w:w="8959" w:type="dxa"/>
            <w:vAlign w:val="center"/>
          </w:tcPr>
          <w:p w14:paraId="6B1BA6B2" w14:textId="61184CAB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Łóżko wyposażone w elastyczne tworzywowe uchwyty materaca przy min. dwóch segmentach leża, dostosowujące się do szerokości materaca, zapobiegające powstawaniu urazów kończyn. </w:t>
            </w:r>
          </w:p>
        </w:tc>
        <w:tc>
          <w:tcPr>
            <w:tcW w:w="1560" w:type="dxa"/>
          </w:tcPr>
          <w:p w14:paraId="1ED6FCF7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8B364C6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66C8ED9E" w14:textId="77777777" w:rsidTr="00416710">
        <w:trPr>
          <w:trHeight w:val="322"/>
        </w:trPr>
        <w:tc>
          <w:tcPr>
            <w:tcW w:w="675" w:type="dxa"/>
          </w:tcPr>
          <w:p w14:paraId="5BF6C181" w14:textId="63E64C5C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23</w:t>
            </w:r>
          </w:p>
        </w:tc>
        <w:tc>
          <w:tcPr>
            <w:tcW w:w="8959" w:type="dxa"/>
            <w:vAlign w:val="center"/>
          </w:tcPr>
          <w:p w14:paraId="7C421BBA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Podstawa łóżka jezdna wyposażona w antystatyczne koła o średnicy min. 150 mm, z centralną blokadą kół oraz blokadą kierunkową.</w:t>
            </w:r>
          </w:p>
          <w:p w14:paraId="246A4E7A" w14:textId="0F2EA616" w:rsidR="00865232" w:rsidRPr="00865232" w:rsidRDefault="00865232" w:rsidP="00865232">
            <w:pPr>
              <w:spacing w:after="0"/>
              <w:jc w:val="both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Dźwignia hamulca umieszczona od strony nóg po obu stronach łóżka wykonana  ze stali chromowanej </w:t>
            </w:r>
          </w:p>
        </w:tc>
        <w:tc>
          <w:tcPr>
            <w:tcW w:w="1560" w:type="dxa"/>
          </w:tcPr>
          <w:p w14:paraId="1D516548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6A72F28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27C57726" w14:textId="77777777" w:rsidTr="00416710">
        <w:trPr>
          <w:trHeight w:val="322"/>
        </w:trPr>
        <w:tc>
          <w:tcPr>
            <w:tcW w:w="675" w:type="dxa"/>
          </w:tcPr>
          <w:p w14:paraId="4550A94E" w14:textId="1727E25C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24</w:t>
            </w:r>
          </w:p>
        </w:tc>
        <w:tc>
          <w:tcPr>
            <w:tcW w:w="8959" w:type="dxa"/>
            <w:vAlign w:val="center"/>
          </w:tcPr>
          <w:p w14:paraId="427BE62F" w14:textId="0BA642AF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Bezpieczne obciążenie min. 260 kg </w:t>
            </w:r>
          </w:p>
        </w:tc>
        <w:tc>
          <w:tcPr>
            <w:tcW w:w="1560" w:type="dxa"/>
          </w:tcPr>
          <w:p w14:paraId="263A728A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B48ED54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17F74F8B" w14:textId="77777777" w:rsidTr="00416710">
        <w:trPr>
          <w:trHeight w:val="322"/>
        </w:trPr>
        <w:tc>
          <w:tcPr>
            <w:tcW w:w="675" w:type="dxa"/>
          </w:tcPr>
          <w:p w14:paraId="76320E58" w14:textId="7E0D2D05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lastRenderedPageBreak/>
              <w:t>25</w:t>
            </w:r>
          </w:p>
        </w:tc>
        <w:tc>
          <w:tcPr>
            <w:tcW w:w="8959" w:type="dxa"/>
            <w:vAlign w:val="center"/>
          </w:tcPr>
          <w:p w14:paraId="795D3E86" w14:textId="0458D8E4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Możliwość montażu ramy wyciągowej, wieszaka kroplówki oraz wysięgnika z uchwytem do ręki</w:t>
            </w:r>
          </w:p>
        </w:tc>
        <w:tc>
          <w:tcPr>
            <w:tcW w:w="1560" w:type="dxa"/>
          </w:tcPr>
          <w:p w14:paraId="0934A4ED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3A7D085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4A432957" w14:textId="77777777" w:rsidTr="00416710">
        <w:trPr>
          <w:trHeight w:val="322"/>
        </w:trPr>
        <w:tc>
          <w:tcPr>
            <w:tcW w:w="675" w:type="dxa"/>
          </w:tcPr>
          <w:p w14:paraId="2D7DCDB0" w14:textId="3EFB281E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26</w:t>
            </w:r>
          </w:p>
        </w:tc>
        <w:tc>
          <w:tcPr>
            <w:tcW w:w="8959" w:type="dxa"/>
            <w:vAlign w:val="center"/>
          </w:tcPr>
          <w:p w14:paraId="4E48A3F1" w14:textId="5F8567D6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Możliwość wyboru kolorów wypełnień szczytów min. 10 kolorów w tym 3 drewnopodobne oraz kolorów ramy łóżka min. 2 kolory w tym kolor szary.</w:t>
            </w:r>
          </w:p>
        </w:tc>
        <w:tc>
          <w:tcPr>
            <w:tcW w:w="1560" w:type="dxa"/>
          </w:tcPr>
          <w:p w14:paraId="53C62792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3E8EFC4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4EC95A08" w14:textId="77777777" w:rsidTr="00416710">
        <w:trPr>
          <w:trHeight w:val="322"/>
        </w:trPr>
        <w:tc>
          <w:tcPr>
            <w:tcW w:w="675" w:type="dxa"/>
          </w:tcPr>
          <w:p w14:paraId="129BBFCA" w14:textId="38244828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27</w:t>
            </w:r>
          </w:p>
        </w:tc>
        <w:tc>
          <w:tcPr>
            <w:tcW w:w="8959" w:type="dxa"/>
            <w:vAlign w:val="center"/>
          </w:tcPr>
          <w:p w14:paraId="1BED61C0" w14:textId="77777777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Elementy wyposażenia łóżek:</w:t>
            </w:r>
          </w:p>
          <w:p w14:paraId="54E124A7" w14:textId="77777777" w:rsidR="006501A4" w:rsidRDefault="00865232" w:rsidP="006501A4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uppressAutoHyphens/>
              <w:spacing w:after="0" w:line="240" w:lineRule="auto"/>
              <w:ind w:left="72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Wysięgnik z uchwytem do ręki z haczykami na kroplówkę</w:t>
            </w:r>
            <w:r w:rsidR="006501A4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,</w:t>
            </w:r>
          </w:p>
          <w:p w14:paraId="7C1962E6" w14:textId="6510E9AB" w:rsidR="00865232" w:rsidRPr="006501A4" w:rsidRDefault="00865232" w:rsidP="006501A4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uppressAutoHyphens/>
              <w:spacing w:after="0" w:line="240" w:lineRule="auto"/>
              <w:ind w:left="72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6501A4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Materac ograniczający ryzyko powstawania odleżyn dzięki swojej konstrukcji. Konstrukcja  w postaci wcięć w kształcie gofra. Materac podzielony na 3 sekcje (strefy) a każda wykonana z innej pianki o różnych gęstościach. Pokrowiec zapinany na zamek z kołnierzem chroniącym zamek przed przeciekaniem wykonany z tkaniny nieprzemakalnej, paroprzepuszczalnej. Materiał posiada właściwości barierowe i jest odporny na przesiąkanie krwi i cząstek wirusowych. Materiał trudnopalny. Materac dopasowany do ramy leża o wysokości min. 14 cm</w:t>
            </w:r>
          </w:p>
        </w:tc>
        <w:tc>
          <w:tcPr>
            <w:tcW w:w="1560" w:type="dxa"/>
          </w:tcPr>
          <w:p w14:paraId="74F40C6F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18DFA54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734E73F8" w14:textId="77777777" w:rsidTr="00416710">
        <w:trPr>
          <w:trHeight w:val="322"/>
        </w:trPr>
        <w:tc>
          <w:tcPr>
            <w:tcW w:w="675" w:type="dxa"/>
          </w:tcPr>
          <w:p w14:paraId="1D2A58B2" w14:textId="512F7F20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28</w:t>
            </w:r>
          </w:p>
        </w:tc>
        <w:tc>
          <w:tcPr>
            <w:tcW w:w="8959" w:type="dxa"/>
            <w:vAlign w:val="center"/>
          </w:tcPr>
          <w:p w14:paraId="20808EB5" w14:textId="77777777" w:rsidR="00865232" w:rsidRPr="00865232" w:rsidRDefault="00865232" w:rsidP="00865232">
            <w:pPr>
              <w:tabs>
                <w:tab w:val="num" w:pos="275"/>
              </w:tabs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 xml:space="preserve">Deklaracja Zgodności, </w:t>
            </w:r>
          </w:p>
          <w:p w14:paraId="7EEF7045" w14:textId="77777777" w:rsidR="00865232" w:rsidRPr="00865232" w:rsidRDefault="00865232" w:rsidP="00865232">
            <w:pPr>
              <w:tabs>
                <w:tab w:val="num" w:pos="275"/>
              </w:tabs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WPIS  lub zgłoszenie do Rejestru Wyrobów Medycznych,</w:t>
            </w:r>
          </w:p>
          <w:p w14:paraId="42B301F3" w14:textId="77777777" w:rsidR="00865232" w:rsidRPr="00865232" w:rsidRDefault="00865232" w:rsidP="00865232">
            <w:pPr>
              <w:tabs>
                <w:tab w:val="num" w:pos="275"/>
              </w:tabs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Certyfikat ISO 9001:2015 lub równoważny  potwierdzający zdolność do ciągłego dostarczania wyrobów zgodnie z wymaganiami,</w:t>
            </w:r>
          </w:p>
          <w:p w14:paraId="7C996FAA" w14:textId="685E9CEB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Certyfikat ISO 13485:2016   lub równoważny potwierdzający, że producent wdrożył i utrzymuje system zarządzania jakością dla wyrobów medycznych.</w:t>
            </w:r>
          </w:p>
        </w:tc>
        <w:tc>
          <w:tcPr>
            <w:tcW w:w="1560" w:type="dxa"/>
          </w:tcPr>
          <w:p w14:paraId="255DC625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98736CF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5CA38277" w14:textId="77777777" w:rsidTr="00416710">
        <w:trPr>
          <w:trHeight w:val="322"/>
        </w:trPr>
        <w:tc>
          <w:tcPr>
            <w:tcW w:w="675" w:type="dxa"/>
          </w:tcPr>
          <w:p w14:paraId="25AE8EC5" w14:textId="1F6C6AE5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29</w:t>
            </w:r>
          </w:p>
        </w:tc>
        <w:tc>
          <w:tcPr>
            <w:tcW w:w="8959" w:type="dxa"/>
            <w:vAlign w:val="center"/>
          </w:tcPr>
          <w:p w14:paraId="34A7D064" w14:textId="10B6D4D1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Gwarancja min.  24 miesięcy</w:t>
            </w:r>
          </w:p>
        </w:tc>
        <w:tc>
          <w:tcPr>
            <w:tcW w:w="1560" w:type="dxa"/>
          </w:tcPr>
          <w:p w14:paraId="24F26858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299AD8C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706DC9A9" w14:textId="77777777" w:rsidTr="00416710">
        <w:trPr>
          <w:trHeight w:val="322"/>
        </w:trPr>
        <w:tc>
          <w:tcPr>
            <w:tcW w:w="675" w:type="dxa"/>
          </w:tcPr>
          <w:p w14:paraId="4526E1BE" w14:textId="45FCD436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30</w:t>
            </w:r>
          </w:p>
        </w:tc>
        <w:tc>
          <w:tcPr>
            <w:tcW w:w="8959" w:type="dxa"/>
            <w:vAlign w:val="center"/>
          </w:tcPr>
          <w:p w14:paraId="7FAF0C6A" w14:textId="510F098D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Serwis pogwarancyjny, odpłatny przez okres min. 10 lat</w:t>
            </w:r>
          </w:p>
        </w:tc>
        <w:tc>
          <w:tcPr>
            <w:tcW w:w="1560" w:type="dxa"/>
          </w:tcPr>
          <w:p w14:paraId="797C28E7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B3A236D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4BB786D2" w14:textId="77777777" w:rsidTr="00416710">
        <w:trPr>
          <w:trHeight w:val="322"/>
        </w:trPr>
        <w:tc>
          <w:tcPr>
            <w:tcW w:w="675" w:type="dxa"/>
          </w:tcPr>
          <w:p w14:paraId="0343AB47" w14:textId="544D0945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31</w:t>
            </w:r>
          </w:p>
        </w:tc>
        <w:tc>
          <w:tcPr>
            <w:tcW w:w="8959" w:type="dxa"/>
            <w:vAlign w:val="center"/>
          </w:tcPr>
          <w:p w14:paraId="560E8075" w14:textId="48EE45D5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Gwarancja zapewnienia zakupu części zamiennych przez okres 10 lat</w:t>
            </w:r>
          </w:p>
        </w:tc>
        <w:tc>
          <w:tcPr>
            <w:tcW w:w="1560" w:type="dxa"/>
          </w:tcPr>
          <w:p w14:paraId="0562F528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063B22F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865232" w:rsidRPr="00D96D05" w14:paraId="26C5AFCB" w14:textId="77777777" w:rsidTr="00581A5D">
        <w:trPr>
          <w:trHeight w:val="322"/>
        </w:trPr>
        <w:tc>
          <w:tcPr>
            <w:tcW w:w="675" w:type="dxa"/>
          </w:tcPr>
          <w:p w14:paraId="50BE4EC4" w14:textId="2EDF48C9" w:rsidR="00865232" w:rsidRPr="00D96D05" w:rsidRDefault="00865232" w:rsidP="00865232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32</w:t>
            </w:r>
          </w:p>
        </w:tc>
        <w:tc>
          <w:tcPr>
            <w:tcW w:w="8959" w:type="dxa"/>
            <w:vAlign w:val="center"/>
          </w:tcPr>
          <w:p w14:paraId="2FE08394" w14:textId="77F9CD86" w:rsidR="00865232" w:rsidRPr="00865232" w:rsidRDefault="00865232" w:rsidP="00865232">
            <w:pPr>
              <w:spacing w:after="0"/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</w:pPr>
            <w:r w:rsidRPr="00865232">
              <w:rPr>
                <w:rFonts w:ascii="Verdana" w:hAnsi="Verdana" w:cs="Courier New"/>
                <w:w w:val="90"/>
                <w:sz w:val="20"/>
                <w:szCs w:val="20"/>
                <w:lang w:eastAsia="ar-SA"/>
              </w:rPr>
              <w:t>Czas reakcji serwisu max. 72 godz. Robocze.</w:t>
            </w:r>
          </w:p>
        </w:tc>
        <w:tc>
          <w:tcPr>
            <w:tcW w:w="1560" w:type="dxa"/>
          </w:tcPr>
          <w:p w14:paraId="53249E74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EDFB23D" w14:textId="77777777" w:rsidR="00865232" w:rsidRPr="00D96D05" w:rsidRDefault="00865232" w:rsidP="00865232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73061376" w14:textId="77777777" w:rsidR="004516B5" w:rsidRPr="009954C8" w:rsidRDefault="004516B5" w:rsidP="004516B5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 w:rsidRPr="009954C8">
        <w:rPr>
          <w:rFonts w:ascii="Verdana" w:eastAsia="Times New Roman" w:hAnsi="Verdana" w:cs="Arial"/>
          <w:b/>
          <w:i/>
          <w:sz w:val="16"/>
          <w:szCs w:val="16"/>
          <w:lang w:eastAsia="pl-PL"/>
        </w:rPr>
        <w:t>* w powyższej tabeli kolumnę nr 3 wypełnia Wykonawca wpisując odpowiednio TAK lub NIE</w:t>
      </w:r>
    </w:p>
    <w:p w14:paraId="4B257C98" w14:textId="720EE80D" w:rsidR="004516B5" w:rsidRDefault="004516B5" w:rsidP="004516B5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  <w:r w:rsidRPr="009954C8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UWAGA! Nie spełnienie parametrów wymaganych przez Zamawiającego spowoduje odrzucen</w:t>
      </w:r>
      <w:r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ie oferty w zakresie Części nr 1</w:t>
      </w:r>
    </w:p>
    <w:p w14:paraId="378730EF" w14:textId="77777777" w:rsidR="002E41BE" w:rsidRDefault="002E41BE" w:rsidP="002E41BE">
      <w:pPr>
        <w:spacing w:before="120" w:after="120" w:line="276" w:lineRule="auto"/>
        <w:ind w:left="5100" w:firstLine="564"/>
        <w:jc w:val="both"/>
        <w:rPr>
          <w:rFonts w:ascii="Arial" w:hAnsi="Arial" w:cs="Arial"/>
          <w:sz w:val="21"/>
          <w:szCs w:val="21"/>
        </w:rPr>
      </w:pPr>
    </w:p>
    <w:p w14:paraId="6E344B73" w14:textId="77777777" w:rsidR="002E41BE" w:rsidRDefault="002E41BE" w:rsidP="002E41BE">
      <w:pPr>
        <w:spacing w:before="120" w:after="120" w:line="276" w:lineRule="auto"/>
        <w:ind w:left="5100" w:firstLine="564"/>
        <w:jc w:val="both"/>
        <w:rPr>
          <w:rFonts w:ascii="Arial" w:hAnsi="Arial" w:cs="Arial"/>
          <w:sz w:val="21"/>
          <w:szCs w:val="21"/>
        </w:rPr>
      </w:pPr>
    </w:p>
    <w:p w14:paraId="43CE2118" w14:textId="586D2514" w:rsidR="002E41BE" w:rsidRDefault="002E41BE" w:rsidP="002E41BE">
      <w:pPr>
        <w:spacing w:before="120" w:after="120" w:line="276" w:lineRule="auto"/>
        <w:ind w:left="5100" w:firstLine="56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……….…………………………………….……………………….</w:t>
      </w:r>
    </w:p>
    <w:p w14:paraId="55D86F55" w14:textId="77777777" w:rsidR="002E41BE" w:rsidRPr="00A345E9" w:rsidRDefault="002E41BE" w:rsidP="002E41B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  <w:t xml:space="preserve">  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76E57756" w14:textId="77777777" w:rsidR="001A20B5" w:rsidRPr="00F76795" w:rsidRDefault="001A20B5" w:rsidP="00282F9B">
      <w:pPr>
        <w:pStyle w:val="Nagwek"/>
        <w:ind w:left="3252" w:firstLine="4536"/>
        <w:jc w:val="right"/>
        <w:rPr>
          <w:lang w:val="pl-PL"/>
        </w:rPr>
      </w:pPr>
      <w:r>
        <w:rPr>
          <w:rFonts w:cs="Verdana"/>
          <w:bCs/>
          <w:w w:val="90"/>
          <w:sz w:val="20"/>
        </w:rPr>
        <w:lastRenderedPageBreak/>
        <w:t xml:space="preserve">Załącznik nr </w:t>
      </w:r>
      <w:r>
        <w:rPr>
          <w:rFonts w:cs="Verdana"/>
          <w:bCs/>
          <w:w w:val="90"/>
          <w:sz w:val="20"/>
          <w:lang w:val="pl-PL"/>
        </w:rPr>
        <w:t>1</w:t>
      </w:r>
    </w:p>
    <w:p w14:paraId="5C200DF5" w14:textId="77777777" w:rsidR="001A20B5" w:rsidRDefault="001A20B5" w:rsidP="001A20B5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SWZ nr NLO-3820-26/TP/25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639"/>
      </w:tblGrid>
      <w:tr w:rsidR="00D602B1" w:rsidRPr="006B1591" w14:paraId="444E4C9E" w14:textId="77777777" w:rsidTr="00C07EED">
        <w:trPr>
          <w:trHeight w:val="11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B8AD4D" w14:textId="77777777" w:rsidR="00D602B1" w:rsidRPr="006B1591" w:rsidRDefault="00D602B1" w:rsidP="00C07EED">
            <w:pPr>
              <w:rPr>
                <w:w w:val="90"/>
              </w:rPr>
            </w:pPr>
          </w:p>
          <w:p w14:paraId="4ADD5144" w14:textId="77777777" w:rsidR="00D602B1" w:rsidRPr="006B1591" w:rsidRDefault="00D602B1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278385EE" w14:textId="77777777" w:rsidR="00D602B1" w:rsidRPr="006B1591" w:rsidRDefault="00D602B1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7BB5C856" w14:textId="77777777" w:rsidR="00D602B1" w:rsidRPr="006B1591" w:rsidRDefault="00D602B1" w:rsidP="00C07EED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7D37306" w14:textId="77777777" w:rsidR="00D602B1" w:rsidRDefault="00D602B1" w:rsidP="00C07EED">
            <w:pPr>
              <w:jc w:val="center"/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ASORTYMENTOWO-CENOWY</w:t>
            </w:r>
          </w:p>
          <w:p w14:paraId="7F463AE5" w14:textId="26593AB1" w:rsidR="00D602B1" w:rsidRPr="006B1591" w:rsidRDefault="00202EA9" w:rsidP="00EA15F1">
            <w:pPr>
              <w:pStyle w:val="Tekstpodstawowy3"/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CZĘŚĆ NR 2</w:t>
            </w:r>
            <w:r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–</w:t>
            </w:r>
            <w:r w:rsidR="006501A4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E</w:t>
            </w:r>
            <w:r w:rsidR="006501A4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lektryczne</w:t>
            </w:r>
            <w:r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</w:t>
            </w:r>
            <w:r w:rsidR="006501A4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ł</w:t>
            </w:r>
            <w:r w:rsidR="00A66C9E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óżko szpitalne </w:t>
            </w:r>
            <w:r w:rsidR="00EA15F1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</w:t>
            </w:r>
          </w:p>
        </w:tc>
      </w:tr>
    </w:tbl>
    <w:p w14:paraId="0ADE12C2" w14:textId="77777777" w:rsidR="00D602B1" w:rsidRDefault="00D602B1" w:rsidP="00D602B1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541"/>
        <w:gridCol w:w="1134"/>
        <w:gridCol w:w="1418"/>
        <w:gridCol w:w="1843"/>
        <w:gridCol w:w="1417"/>
        <w:gridCol w:w="1985"/>
      </w:tblGrid>
      <w:tr w:rsidR="00D602B1" w:rsidRPr="009E0ED4" w14:paraId="118BD73F" w14:textId="77777777" w:rsidTr="00C07EED">
        <w:tc>
          <w:tcPr>
            <w:tcW w:w="691" w:type="dxa"/>
          </w:tcPr>
          <w:p w14:paraId="0482494A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541" w:type="dxa"/>
          </w:tcPr>
          <w:p w14:paraId="154240D3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1134" w:type="dxa"/>
          </w:tcPr>
          <w:p w14:paraId="29BDA72F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418" w:type="dxa"/>
          </w:tcPr>
          <w:p w14:paraId="6BC38951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Cena jednostkowa netto</w:t>
            </w:r>
          </w:p>
        </w:tc>
        <w:tc>
          <w:tcPr>
            <w:tcW w:w="1843" w:type="dxa"/>
          </w:tcPr>
          <w:p w14:paraId="4777E10F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netto</w:t>
            </w:r>
          </w:p>
        </w:tc>
        <w:tc>
          <w:tcPr>
            <w:tcW w:w="1417" w:type="dxa"/>
          </w:tcPr>
          <w:p w14:paraId="5D01E75F" w14:textId="77777777" w:rsidR="00D602B1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Stawka</w:t>
            </w:r>
          </w:p>
          <w:p w14:paraId="2D160912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/Kwota VAT</w:t>
            </w:r>
          </w:p>
          <w:p w14:paraId="4166BE0C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</w:tcPr>
          <w:p w14:paraId="1D95A947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brutto</w:t>
            </w:r>
          </w:p>
        </w:tc>
      </w:tr>
      <w:tr w:rsidR="00D602B1" w:rsidRPr="00706B6A" w14:paraId="6F668B09" w14:textId="77777777" w:rsidTr="00C07EED">
        <w:tc>
          <w:tcPr>
            <w:tcW w:w="691" w:type="dxa"/>
          </w:tcPr>
          <w:p w14:paraId="3CCD462E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sz w:val="18"/>
                <w:szCs w:val="18"/>
                <w:lang w:val="pl-PL"/>
              </w:rPr>
              <w:t>1.</w:t>
            </w:r>
          </w:p>
        </w:tc>
        <w:tc>
          <w:tcPr>
            <w:tcW w:w="5541" w:type="dxa"/>
          </w:tcPr>
          <w:p w14:paraId="2A0A38B1" w14:textId="48E163FB" w:rsidR="00D602B1" w:rsidRPr="006501A4" w:rsidRDefault="006501A4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6501A4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Elektryczne łóżko szpitalne  </w:t>
            </w:r>
          </w:p>
        </w:tc>
        <w:tc>
          <w:tcPr>
            <w:tcW w:w="1134" w:type="dxa"/>
          </w:tcPr>
          <w:p w14:paraId="652D99F1" w14:textId="75D86A4D" w:rsidR="00D602B1" w:rsidRPr="000A49AA" w:rsidRDefault="00A66C9E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6</w:t>
            </w:r>
            <w:r w:rsidR="00D602B1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sztuk</w:t>
            </w:r>
          </w:p>
        </w:tc>
        <w:tc>
          <w:tcPr>
            <w:tcW w:w="1418" w:type="dxa"/>
          </w:tcPr>
          <w:p w14:paraId="2177A2DF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05B00335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4C77B297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270B1663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D602B1" w:rsidRPr="00706B6A" w14:paraId="7C1F799C" w14:textId="77777777" w:rsidTr="00C07EED">
        <w:tc>
          <w:tcPr>
            <w:tcW w:w="691" w:type="dxa"/>
          </w:tcPr>
          <w:p w14:paraId="0DFCF644" w14:textId="77777777" w:rsidR="00D602B1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5541" w:type="dxa"/>
          </w:tcPr>
          <w:p w14:paraId="3C804F38" w14:textId="77777777" w:rsidR="00D602B1" w:rsidRPr="00D602B1" w:rsidRDefault="00D602B1" w:rsidP="00C07EED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RAZEM:</w:t>
            </w:r>
          </w:p>
        </w:tc>
        <w:tc>
          <w:tcPr>
            <w:tcW w:w="1134" w:type="dxa"/>
          </w:tcPr>
          <w:p w14:paraId="216BD9E2" w14:textId="77777777" w:rsidR="00D602B1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419271F7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2A2AF9C8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4DBD3A75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6F787B4F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</w:tbl>
    <w:p w14:paraId="5E8955DF" w14:textId="77777777" w:rsidR="00D602B1" w:rsidRDefault="00D602B1" w:rsidP="00D602B1"/>
    <w:p w14:paraId="55B0441F" w14:textId="77777777" w:rsidR="00202EA9" w:rsidRDefault="00D602B1" w:rsidP="00202EA9">
      <w:pPr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>
        <w:rPr>
          <w:rFonts w:ascii="Verdana" w:eastAsia="Times New Roman" w:hAnsi="Verdana" w:cs="Arial"/>
          <w:b/>
          <w:i/>
          <w:sz w:val="16"/>
          <w:szCs w:val="16"/>
          <w:lang w:eastAsia="pl-PL"/>
        </w:rPr>
        <w:br w:type="page"/>
      </w:r>
    </w:p>
    <w:p w14:paraId="6632399E" w14:textId="77777777" w:rsidR="001A0FB7" w:rsidRDefault="001A0FB7" w:rsidP="001A0FB7">
      <w:pP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</w:pPr>
      <w:r>
        <w:rPr>
          <w:rFonts w:ascii="Verdana" w:hAnsi="Verdana" w:cs="Courier New"/>
          <w:b/>
          <w:w w:val="90"/>
          <w:sz w:val="20"/>
          <w:szCs w:val="20"/>
          <w:lang w:eastAsia="ar-SA"/>
        </w:rPr>
        <w:lastRenderedPageBreak/>
        <w:t xml:space="preserve">OFERUJEMY </w:t>
      </w:r>
      <w:r>
        <w:rPr>
          <w:rFonts w:ascii="Verdana" w:hAnsi="Verdana" w:cs="Courier New"/>
          <w:w w:val="90"/>
          <w:sz w:val="20"/>
          <w:szCs w:val="20"/>
          <w:lang w:eastAsia="ar-SA"/>
        </w:rPr>
        <w:t>przedmiot zamówienia o następujących parametrach technicznych (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Wszystkie parametry i wartości podane w zestawieniu muszą do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tyczyć oferowanej konfiguracji - zawarte w cenie oferty -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 xml:space="preserve"> i dostępne w oferowanym prod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ukcie w chwili złożenia oferty.):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59"/>
        <w:gridCol w:w="1560"/>
        <w:gridCol w:w="2976"/>
      </w:tblGrid>
      <w:tr w:rsidR="00202EA9" w:rsidRPr="00471291" w14:paraId="08CE8A3B" w14:textId="77777777" w:rsidTr="000141E9">
        <w:tc>
          <w:tcPr>
            <w:tcW w:w="14170" w:type="dxa"/>
            <w:gridSpan w:val="4"/>
          </w:tcPr>
          <w:p w14:paraId="3F4CDAC7" w14:textId="77777777" w:rsidR="00202EA9" w:rsidRDefault="00202EA9" w:rsidP="000141E9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0271CCC1" w14:textId="758AF451" w:rsidR="00202EA9" w:rsidRDefault="006501A4" w:rsidP="00C90917">
            <w:pPr>
              <w:pStyle w:val="Tekstpodstawowy2"/>
              <w:numPr>
                <w:ilvl w:val="0"/>
                <w:numId w:val="3"/>
              </w:numPr>
              <w:ind w:left="454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Elektryczne</w:t>
            </w:r>
            <w:r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łóżko szpitalne  </w:t>
            </w:r>
            <w:r w:rsidR="00202EA9"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– </w:t>
            </w:r>
            <w:r w:rsidR="00A66C9E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6</w:t>
            </w:r>
            <w:r w:rsidR="00202EA9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sztuk</w:t>
            </w:r>
          </w:p>
          <w:p w14:paraId="62C8AE06" w14:textId="77777777" w:rsidR="00202EA9" w:rsidRDefault="00202EA9" w:rsidP="000141E9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sprzętu: ………………………………………………… Producent/firma: …………………………………………………… </w:t>
            </w:r>
          </w:p>
          <w:p w14:paraId="47C918F0" w14:textId="77777777" w:rsidR="00202EA9" w:rsidRPr="000A49AA" w:rsidRDefault="00202EA9" w:rsidP="000141E9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Rok produkcji: 2025r./2026r.</w:t>
            </w:r>
          </w:p>
        </w:tc>
      </w:tr>
      <w:tr w:rsidR="00202EA9" w:rsidRPr="00471291" w14:paraId="2C928A53" w14:textId="77777777" w:rsidTr="000141E9">
        <w:tc>
          <w:tcPr>
            <w:tcW w:w="675" w:type="dxa"/>
          </w:tcPr>
          <w:p w14:paraId="7699A125" w14:textId="77777777" w:rsidR="00202EA9" w:rsidRPr="000A49AA" w:rsidRDefault="00202EA9" w:rsidP="000141E9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7EC7EC9E" w14:textId="77777777" w:rsidR="00202EA9" w:rsidRPr="000A49AA" w:rsidRDefault="00202EA9" w:rsidP="000141E9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56CD640E" w14:textId="77777777" w:rsidR="00202EA9" w:rsidRPr="00F76FB2" w:rsidRDefault="00202EA9" w:rsidP="000141E9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20845444" w14:textId="77777777" w:rsidR="00202EA9" w:rsidRPr="00D965EF" w:rsidRDefault="00202EA9" w:rsidP="000141E9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0FA16CC1" w14:textId="77777777" w:rsidR="00202EA9" w:rsidRDefault="00202EA9" w:rsidP="000141E9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3ED5D67F" w14:textId="77777777" w:rsidR="00202EA9" w:rsidRPr="00F76FB2" w:rsidRDefault="00202EA9" w:rsidP="000141E9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D86A05" w:rsidRPr="00775842" w14:paraId="49101F7D" w14:textId="77777777" w:rsidTr="000141E9">
        <w:tc>
          <w:tcPr>
            <w:tcW w:w="675" w:type="dxa"/>
          </w:tcPr>
          <w:p w14:paraId="0CD150DF" w14:textId="74F6A1F6" w:rsidR="00D86A05" w:rsidRPr="00775842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</w:tcPr>
          <w:p w14:paraId="2FD9FD35" w14:textId="77777777" w:rsid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Szczyty odejmowane, tworzywowe (polipropylen) lekkie stanowiące jedną zwartą bryłę. Szczyty łóżka z możliwością zablokowania przed przypadkowym wypadnięciem np. podczas transportu, odblokowywane za pomocą jednego przycisku zlokalizowanego centralnie w dolnej części szczytu. Szczyty łóżka z wyprofilowanymi uchwytami do prowadzenia łóżka umieszczone od góry oraz z boku szczytu. Szczyty posiadające wyprofilowane uchwyty do łatwego prowadzenia łóżka. </w:t>
            </w:r>
          </w:p>
          <w:p w14:paraId="55182FC3" w14:textId="3C94B469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Od strony wewnętrznej wytłoczony wskaźnik wyznaczający środek szczytu w celu ułatwienia pozycjonowania pacjenta na środku leża.</w:t>
            </w:r>
          </w:p>
        </w:tc>
        <w:tc>
          <w:tcPr>
            <w:tcW w:w="1560" w:type="dxa"/>
          </w:tcPr>
          <w:p w14:paraId="1BED20E3" w14:textId="77777777" w:rsidR="00D86A05" w:rsidRPr="00775842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73135E28" w14:textId="77777777" w:rsidR="00D86A05" w:rsidRPr="00775842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sz w:val="20"/>
                <w:szCs w:val="20"/>
                <w:lang w:val="pl-PL"/>
              </w:rPr>
            </w:pPr>
          </w:p>
        </w:tc>
      </w:tr>
      <w:tr w:rsidR="00D86A05" w:rsidRPr="0067386C" w14:paraId="4ABA931F" w14:textId="77777777" w:rsidTr="000141E9">
        <w:trPr>
          <w:trHeight w:val="322"/>
        </w:trPr>
        <w:tc>
          <w:tcPr>
            <w:tcW w:w="675" w:type="dxa"/>
          </w:tcPr>
          <w:p w14:paraId="0A94DB1A" w14:textId="34B04943" w:rsidR="00D86A05" w:rsidRPr="00217A8C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</w:pPr>
            <w:r w:rsidRPr="00217A8C"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</w:tcPr>
          <w:p w14:paraId="0BA61C03" w14:textId="3C264EEC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W narożnikach krążki odbojowe stożkowe</w:t>
            </w:r>
          </w:p>
        </w:tc>
        <w:tc>
          <w:tcPr>
            <w:tcW w:w="1560" w:type="dxa"/>
          </w:tcPr>
          <w:p w14:paraId="7E8D4EF7" w14:textId="77777777" w:rsidR="00D86A05" w:rsidRPr="0067386C" w:rsidRDefault="00D86A05" w:rsidP="00D86A05">
            <w:pPr>
              <w:spacing w:after="0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1B5C8F" w14:textId="77777777" w:rsidR="00D86A05" w:rsidRPr="0067386C" w:rsidRDefault="00D86A05" w:rsidP="00D86A05">
            <w:pPr>
              <w:spacing w:after="0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</w:tc>
      </w:tr>
      <w:tr w:rsidR="00D86A05" w:rsidRPr="00D96D05" w14:paraId="45A535B2" w14:textId="77777777" w:rsidTr="000141E9">
        <w:trPr>
          <w:trHeight w:val="322"/>
        </w:trPr>
        <w:tc>
          <w:tcPr>
            <w:tcW w:w="675" w:type="dxa"/>
          </w:tcPr>
          <w:p w14:paraId="72AAD670" w14:textId="69F76295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24AE8C9A" w14:textId="77777777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Barierki boczne tworzywowe (polipropylen), odlane jednorodnie w formach. </w:t>
            </w:r>
          </w:p>
          <w:p w14:paraId="1EF18026" w14:textId="5754B3C1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Barierki wyposażone w wbudowane, zlicowane z powierzchnią wskaźniki kąta nachylenia segmentu pleców oraz nachylenia ramy (przechyły wzdłużne) </w:t>
            </w:r>
          </w:p>
        </w:tc>
        <w:tc>
          <w:tcPr>
            <w:tcW w:w="1560" w:type="dxa"/>
          </w:tcPr>
          <w:p w14:paraId="31CDF63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56B6F9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7B246D3" w14:textId="77777777" w:rsidTr="000141E9">
        <w:trPr>
          <w:trHeight w:val="322"/>
        </w:trPr>
        <w:tc>
          <w:tcPr>
            <w:tcW w:w="675" w:type="dxa"/>
          </w:tcPr>
          <w:p w14:paraId="6E09C3D4" w14:textId="528DE6C3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07AA97E0" w14:textId="6780DBB6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Barierki boczne o wysokości minimum 45cm nad poziomem leża, umożliwiające stosowanie z łóżkiem zaawansowanych systemów antyodleżynowych czy też innych rozwiązań klinicznych o wysokości nawet do 23 cm (czyli pozostawiające co najmniej 22 cm od powierzchni leża pacjenta </w:t>
            </w: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lastRenderedPageBreak/>
              <w:t>do górnej krawędzi barierek) – wymóg bezpieczeństwa dyktowany przez normę. Barierki boczne dzielone spełniające normę bezpieczeństwa EN 60601-2-52</w:t>
            </w:r>
          </w:p>
        </w:tc>
        <w:tc>
          <w:tcPr>
            <w:tcW w:w="1560" w:type="dxa"/>
          </w:tcPr>
          <w:p w14:paraId="36912998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9F56F0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74CF8B71" w14:textId="77777777" w:rsidTr="000141E9">
        <w:trPr>
          <w:trHeight w:val="322"/>
        </w:trPr>
        <w:tc>
          <w:tcPr>
            <w:tcW w:w="675" w:type="dxa"/>
          </w:tcPr>
          <w:p w14:paraId="6D53E54A" w14:textId="28DAB19D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46904384" w14:textId="5579C4D6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Opuszczanie barierki bocznej wspomagane sprężynami gazowymi umożliwiającymi na ciche i lekkie regulacje wykonane przez personel medyczny. </w:t>
            </w:r>
          </w:p>
        </w:tc>
        <w:tc>
          <w:tcPr>
            <w:tcW w:w="1560" w:type="dxa"/>
          </w:tcPr>
          <w:p w14:paraId="277AEDB4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1FDE88F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0D3D4272" w14:textId="77777777" w:rsidTr="000141E9">
        <w:trPr>
          <w:trHeight w:val="322"/>
        </w:trPr>
        <w:tc>
          <w:tcPr>
            <w:tcW w:w="675" w:type="dxa"/>
          </w:tcPr>
          <w:p w14:paraId="5925518E" w14:textId="68DCA7A7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</w:tcPr>
          <w:p w14:paraId="3B8118EA" w14:textId="77777777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Barierki dzielone, podwójne, zabezpieczające pacjenta na 3/4  długości leża. </w:t>
            </w:r>
          </w:p>
          <w:p w14:paraId="07B696D2" w14:textId="62A5944F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Łóżko przystosowane do montażu 3ej pary barierek bocznych, powodujących zabezpieczenie na całej długości.   </w:t>
            </w:r>
          </w:p>
        </w:tc>
        <w:tc>
          <w:tcPr>
            <w:tcW w:w="1560" w:type="dxa"/>
          </w:tcPr>
          <w:p w14:paraId="02C4AEC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E722D36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ED5ADEA" w14:textId="77777777" w:rsidTr="000141E9">
        <w:trPr>
          <w:trHeight w:val="322"/>
        </w:trPr>
        <w:tc>
          <w:tcPr>
            <w:tcW w:w="675" w:type="dxa"/>
          </w:tcPr>
          <w:p w14:paraId="0C6A3D04" w14:textId="7418A6C7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</w:tcPr>
          <w:p w14:paraId="62B377A7" w14:textId="05378999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Leże wykonane z paneli tworzywowych (polipropylen). Segment pleców z płyty HPL, przeziernej dla RTG</w:t>
            </w:r>
          </w:p>
        </w:tc>
        <w:tc>
          <w:tcPr>
            <w:tcW w:w="1560" w:type="dxa"/>
          </w:tcPr>
          <w:p w14:paraId="1A021A29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DB25E3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A1EA02A" w14:textId="77777777" w:rsidTr="000141E9">
        <w:trPr>
          <w:trHeight w:val="322"/>
        </w:trPr>
        <w:tc>
          <w:tcPr>
            <w:tcW w:w="675" w:type="dxa"/>
          </w:tcPr>
          <w:p w14:paraId="434A8A7E" w14:textId="70C31CD2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</w:tcPr>
          <w:p w14:paraId="1DAFDAD8" w14:textId="3EA65F77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Leże łóżka  4 – sekcyjne oparte na nowoczesnej konstrukcji w postaci dwóch kolumn cylindrycznych gwarantujących łatwą dezynfekcję i walkę z infekcjami. Tworzywowa, jednolita osłona podstawy na całej długości. Oświetlenie podwozia. </w:t>
            </w:r>
          </w:p>
        </w:tc>
        <w:tc>
          <w:tcPr>
            <w:tcW w:w="1560" w:type="dxa"/>
          </w:tcPr>
          <w:p w14:paraId="7E6B467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47C2830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0638F917" w14:textId="77777777" w:rsidTr="000141E9">
        <w:trPr>
          <w:trHeight w:val="322"/>
        </w:trPr>
        <w:tc>
          <w:tcPr>
            <w:tcW w:w="675" w:type="dxa"/>
          </w:tcPr>
          <w:p w14:paraId="07E748A6" w14:textId="0835A04D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9</w:t>
            </w:r>
          </w:p>
        </w:tc>
        <w:tc>
          <w:tcPr>
            <w:tcW w:w="8959" w:type="dxa"/>
          </w:tcPr>
          <w:p w14:paraId="4EDAAAFF" w14:textId="0FA92A81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Funkcja zaawansowanej autoregresji,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1560" w:type="dxa"/>
          </w:tcPr>
          <w:p w14:paraId="35DED64C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0CFFD66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0FEADBA6" w14:textId="77777777" w:rsidTr="000141E9">
        <w:trPr>
          <w:trHeight w:val="322"/>
        </w:trPr>
        <w:tc>
          <w:tcPr>
            <w:tcW w:w="675" w:type="dxa"/>
          </w:tcPr>
          <w:p w14:paraId="1E1E1EDB" w14:textId="73016FCB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10</w:t>
            </w:r>
          </w:p>
        </w:tc>
        <w:tc>
          <w:tcPr>
            <w:tcW w:w="8959" w:type="dxa"/>
          </w:tcPr>
          <w:p w14:paraId="04927D19" w14:textId="67D05B45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Segment pleców przezierny dla promieni  RTG pozwalający na wykonywanie zdjęć aparatem RTG wyposażony w uchwyt na kasetę. Kaseta wsuwana z boku segmentu pleców z regulacją wzdłużną, możliwość przesuwu od głowy aż do miednicy. Kaseta wsuwana w pozycji horyzontalnej oraz przy maksymalnie podniesionym segmencie pleców</w:t>
            </w:r>
          </w:p>
        </w:tc>
        <w:tc>
          <w:tcPr>
            <w:tcW w:w="1560" w:type="dxa"/>
          </w:tcPr>
          <w:p w14:paraId="02D5CAC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ED0EB9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A01D80B" w14:textId="77777777" w:rsidTr="000141E9">
        <w:trPr>
          <w:trHeight w:val="322"/>
        </w:trPr>
        <w:tc>
          <w:tcPr>
            <w:tcW w:w="675" w:type="dxa"/>
          </w:tcPr>
          <w:p w14:paraId="778FDBE1" w14:textId="182B7F2F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11</w:t>
            </w:r>
          </w:p>
        </w:tc>
        <w:tc>
          <w:tcPr>
            <w:tcW w:w="8959" w:type="dxa"/>
          </w:tcPr>
          <w:p w14:paraId="64F34045" w14:textId="3F4A600D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Koła tworzywowe o średnicy 150mm z systemem sterowania jazdy na wprost i boki   z centralnym systemem hamulcowym. Stalowe dźwignie z tworzywowymi nakładkami blokady hamulca umieszczone przy narożnikach od strony nóg. Dźwignie hamulca wyposażone w kolorystyczne wskaźniki stanu blokady kół. </w:t>
            </w:r>
          </w:p>
        </w:tc>
        <w:tc>
          <w:tcPr>
            <w:tcW w:w="1560" w:type="dxa"/>
          </w:tcPr>
          <w:p w14:paraId="62F588E1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0911C93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09FA97FE" w14:textId="77777777" w:rsidTr="000141E9">
        <w:trPr>
          <w:trHeight w:val="322"/>
        </w:trPr>
        <w:tc>
          <w:tcPr>
            <w:tcW w:w="675" w:type="dxa"/>
          </w:tcPr>
          <w:p w14:paraId="3325287A" w14:textId="364F1CB3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12</w:t>
            </w:r>
          </w:p>
        </w:tc>
        <w:tc>
          <w:tcPr>
            <w:tcW w:w="8959" w:type="dxa"/>
          </w:tcPr>
          <w:p w14:paraId="338E9EEC" w14:textId="2353A179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5te koło kierunkowe, uruchamiane za pomocą dźwigni blokady hamulca. </w:t>
            </w:r>
          </w:p>
        </w:tc>
        <w:tc>
          <w:tcPr>
            <w:tcW w:w="1560" w:type="dxa"/>
          </w:tcPr>
          <w:p w14:paraId="01738BF8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8CD607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647788CF" w14:textId="77777777" w:rsidTr="000141E9">
        <w:trPr>
          <w:trHeight w:val="322"/>
        </w:trPr>
        <w:tc>
          <w:tcPr>
            <w:tcW w:w="675" w:type="dxa"/>
          </w:tcPr>
          <w:p w14:paraId="5F7C59D1" w14:textId="49BDC748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13</w:t>
            </w:r>
          </w:p>
        </w:tc>
        <w:tc>
          <w:tcPr>
            <w:tcW w:w="8959" w:type="dxa"/>
          </w:tcPr>
          <w:p w14:paraId="408E95F8" w14:textId="5A667520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Funkcja automatycznej elektrycznej blokady kół po upływie 60 sekund po podłączeniu łóżka do prądu.</w:t>
            </w:r>
          </w:p>
        </w:tc>
        <w:tc>
          <w:tcPr>
            <w:tcW w:w="1560" w:type="dxa"/>
          </w:tcPr>
          <w:p w14:paraId="391C2C4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8DB69D3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18B0D3C" w14:textId="77777777" w:rsidTr="000141E9">
        <w:trPr>
          <w:trHeight w:val="322"/>
        </w:trPr>
        <w:tc>
          <w:tcPr>
            <w:tcW w:w="675" w:type="dxa"/>
          </w:tcPr>
          <w:p w14:paraId="28751A33" w14:textId="6E4C70CD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14</w:t>
            </w:r>
          </w:p>
        </w:tc>
        <w:tc>
          <w:tcPr>
            <w:tcW w:w="8959" w:type="dxa"/>
          </w:tcPr>
          <w:p w14:paraId="27A8221F" w14:textId="77777777" w:rsidR="00D86A05" w:rsidRPr="00D86A05" w:rsidRDefault="00D86A05" w:rsidP="00D86A05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Sterowanie elektryczne przy pomocy :</w:t>
            </w:r>
          </w:p>
          <w:p w14:paraId="7831BC66" w14:textId="5ADB594D" w:rsidR="00D86A05" w:rsidRPr="00D86A05" w:rsidRDefault="00D86A05" w:rsidP="00C90917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Centralny panel sterowania wszystkimi funkcjami elektrycznymi montowany na szczycie od strony nóg. Panel wyposażony w min. 3 pola odróżniające się kolorystycznie oraz kilkucentymetrowe piktogramy po kilka w każdym polu – rozwiązanie ułatwiające szybkie odnalezienie wybranej regulacji bez ryzyka przypadkowego wyboru funkcji. </w:t>
            </w:r>
          </w:p>
          <w:p w14:paraId="27159DA7" w14:textId="274928AA" w:rsidR="00D86A05" w:rsidRPr="00D86A05" w:rsidRDefault="00D86A05" w:rsidP="00C90917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lastRenderedPageBreak/>
              <w:t>Sterowania nożnego regulacji wysokości oraz funkcji egzaminacyjnej zabezpieczonego przed wystąpieniem sytuacji nieświadomej regulacji łóżka np. upadku pacjenta i zakleszczenia na skutek naciśnięcia regulacji w dół (możliwość indywidualnego zablokowania mechanizmu sterowania nożnego z panelu sterującego). Panel sterowania nożnego zabezpieczony przed przypadkowym uruchomieniem – konieczność dwukrotnego naciśnięcia przycisku.</w:t>
            </w:r>
          </w:p>
          <w:p w14:paraId="034DC83E" w14:textId="46D415D1" w:rsidR="00D86A05" w:rsidRPr="00D86A05" w:rsidRDefault="00D86A05" w:rsidP="00C90917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Paneli wbudowanych w obie barierki boczne od strony wewnętrznej dla pacjenta, sterowanie min. segmentu pleców, uda i funkcji autokontur</w:t>
            </w:r>
            <w:r>
              <w:rPr>
                <w:rFonts w:ascii="Verdana" w:hAnsi="Verdana"/>
                <w:iCs/>
                <w:w w:val="90"/>
                <w:sz w:val="20"/>
                <w:szCs w:val="20"/>
              </w:rPr>
              <w:t>.</w:t>
            </w:r>
          </w:p>
          <w:p w14:paraId="5A07AB51" w14:textId="36FC8D29" w:rsidR="00D86A05" w:rsidRPr="00D86A05" w:rsidRDefault="00D86A05" w:rsidP="00C90917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Paneli w górnej barierce bocznej z kolorowym wyświetlaczem LCD po obu stronach łóżka oraz przyciskami służącymi do wykonywania pomiarów masy ciała pacjenta. Panel w orientacji poziomej przy segmencie pleców w pozycji 30 stopni</w:t>
            </w:r>
          </w:p>
          <w:p w14:paraId="2F7AF04B" w14:textId="3EFF9685" w:rsidR="00D86A05" w:rsidRPr="00D86A05" w:rsidRDefault="00D86A05" w:rsidP="00C90917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Paneli sterowania dla personelu w górnej barierce bocznej po obu stronach łóżka. </w:t>
            </w:r>
          </w:p>
        </w:tc>
        <w:tc>
          <w:tcPr>
            <w:tcW w:w="1560" w:type="dxa"/>
          </w:tcPr>
          <w:p w14:paraId="1A6137F4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EAC42C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3D2800F" w14:textId="77777777" w:rsidTr="000141E9">
        <w:trPr>
          <w:trHeight w:val="322"/>
        </w:trPr>
        <w:tc>
          <w:tcPr>
            <w:tcW w:w="675" w:type="dxa"/>
          </w:tcPr>
          <w:p w14:paraId="0E043D8D" w14:textId="0C4F51BD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15</w:t>
            </w:r>
          </w:p>
        </w:tc>
        <w:tc>
          <w:tcPr>
            <w:tcW w:w="8959" w:type="dxa"/>
          </w:tcPr>
          <w:p w14:paraId="1AEB581E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Ekran LCD informujący m.in. o: </w:t>
            </w:r>
          </w:p>
          <w:p w14:paraId="51A0305E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- przeciążenie łóżka,</w:t>
            </w:r>
          </w:p>
          <w:p w14:paraId="096C6C34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- błąd systemu – tryb serwisowy, </w:t>
            </w:r>
          </w:p>
          <w:p w14:paraId="53BA1261" w14:textId="1F7FC981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- kąt nachylenia segmentu pleców</w:t>
            </w:r>
          </w:p>
        </w:tc>
        <w:tc>
          <w:tcPr>
            <w:tcW w:w="1560" w:type="dxa"/>
          </w:tcPr>
          <w:p w14:paraId="245FEA0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A10F3E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6AEA1BA8" w14:textId="77777777" w:rsidTr="000141E9">
        <w:trPr>
          <w:trHeight w:val="322"/>
        </w:trPr>
        <w:tc>
          <w:tcPr>
            <w:tcW w:w="675" w:type="dxa"/>
          </w:tcPr>
          <w:p w14:paraId="0DF3939E" w14:textId="38A5EF3D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16</w:t>
            </w:r>
          </w:p>
        </w:tc>
        <w:tc>
          <w:tcPr>
            <w:tcW w:w="8959" w:type="dxa"/>
          </w:tcPr>
          <w:p w14:paraId="5472BF42" w14:textId="04621FB3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Panele sterujące nożne zabezpieczone przed wnikaniem wody i pyłów. Przyciski z gumową osłoną. </w:t>
            </w:r>
          </w:p>
        </w:tc>
        <w:tc>
          <w:tcPr>
            <w:tcW w:w="1560" w:type="dxa"/>
          </w:tcPr>
          <w:p w14:paraId="51201CE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8024A5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7D913C3" w14:textId="77777777" w:rsidTr="000141E9">
        <w:trPr>
          <w:trHeight w:val="322"/>
        </w:trPr>
        <w:tc>
          <w:tcPr>
            <w:tcW w:w="675" w:type="dxa"/>
          </w:tcPr>
          <w:p w14:paraId="0FA39E64" w14:textId="03BE9010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17</w:t>
            </w:r>
          </w:p>
        </w:tc>
        <w:tc>
          <w:tcPr>
            <w:tcW w:w="8959" w:type="dxa"/>
          </w:tcPr>
          <w:p w14:paraId="13001402" w14:textId="4366D498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Zabezpieczenie przed nieświadomym uruchomieniem sterowania nożnego poprzez konieczność świadomego podniesienia osłony chroniącej  </w:t>
            </w:r>
          </w:p>
        </w:tc>
        <w:tc>
          <w:tcPr>
            <w:tcW w:w="1560" w:type="dxa"/>
          </w:tcPr>
          <w:p w14:paraId="050C549E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516D43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6CCAFC85" w14:textId="77777777" w:rsidTr="000141E9">
        <w:trPr>
          <w:trHeight w:val="322"/>
        </w:trPr>
        <w:tc>
          <w:tcPr>
            <w:tcW w:w="675" w:type="dxa"/>
          </w:tcPr>
          <w:p w14:paraId="3D15D5C3" w14:textId="3D5BB783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18</w:t>
            </w:r>
          </w:p>
        </w:tc>
        <w:tc>
          <w:tcPr>
            <w:tcW w:w="8959" w:type="dxa"/>
          </w:tcPr>
          <w:p w14:paraId="09B66166" w14:textId="5AF69865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Regulacja elektryczna wysokości leża, segmentu  pleców, segmentu uda oraz funkcji Trendelenburga i antyTrendelenburga </w:t>
            </w:r>
          </w:p>
        </w:tc>
        <w:tc>
          <w:tcPr>
            <w:tcW w:w="1560" w:type="dxa"/>
          </w:tcPr>
          <w:p w14:paraId="34C34B70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331E92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22F9AF2" w14:textId="77777777" w:rsidTr="000141E9">
        <w:trPr>
          <w:trHeight w:val="322"/>
        </w:trPr>
        <w:tc>
          <w:tcPr>
            <w:tcW w:w="675" w:type="dxa"/>
          </w:tcPr>
          <w:p w14:paraId="05EAC968" w14:textId="35C7FA6F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19</w:t>
            </w:r>
          </w:p>
        </w:tc>
        <w:tc>
          <w:tcPr>
            <w:tcW w:w="8959" w:type="dxa"/>
          </w:tcPr>
          <w:p w14:paraId="414137FA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Zasilanie 230 V, 50 Hz z sygnalizacją diodową na panelu sterowniczym informującą o podłączeniu do sieci w celu uniknięcia nieświadomego wyrwania kabla z gniazdka i uszkodzenia łóżka lub gniazdka.</w:t>
            </w:r>
          </w:p>
          <w:p w14:paraId="1B3D3F80" w14:textId="26C879E8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Wskaźnik diodowy podłączenia do sieci z funkcją informującą o ewentualnym błędzie systemu – konieczność wezwania serwisu. </w:t>
            </w:r>
          </w:p>
        </w:tc>
        <w:tc>
          <w:tcPr>
            <w:tcW w:w="1560" w:type="dxa"/>
          </w:tcPr>
          <w:p w14:paraId="17B9C521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CCC3C3C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483021C5" w14:textId="77777777" w:rsidTr="000141E9">
        <w:trPr>
          <w:trHeight w:val="322"/>
        </w:trPr>
        <w:tc>
          <w:tcPr>
            <w:tcW w:w="675" w:type="dxa"/>
          </w:tcPr>
          <w:p w14:paraId="30FA5A34" w14:textId="370EBDB8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20</w:t>
            </w:r>
          </w:p>
        </w:tc>
        <w:tc>
          <w:tcPr>
            <w:tcW w:w="8959" w:type="dxa"/>
          </w:tcPr>
          <w:p w14:paraId="0F635B4E" w14:textId="5FEE3AA0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Wbudowany akumulator do zasilania podczas transportu i w sytuacjach zaniku prądu. Możliwość deaktywacji akumulatora za pomocą kombinacji przycisków na panelu centralnym lub panelu sterowania personelu w barierce bocznej.</w:t>
            </w:r>
          </w:p>
        </w:tc>
        <w:tc>
          <w:tcPr>
            <w:tcW w:w="1560" w:type="dxa"/>
          </w:tcPr>
          <w:p w14:paraId="71B26DB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527F00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206C7E9A" w14:textId="77777777" w:rsidTr="000141E9">
        <w:trPr>
          <w:trHeight w:val="322"/>
        </w:trPr>
        <w:tc>
          <w:tcPr>
            <w:tcW w:w="675" w:type="dxa"/>
          </w:tcPr>
          <w:p w14:paraId="6B51E1B7" w14:textId="190D9FD5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21</w:t>
            </w:r>
          </w:p>
        </w:tc>
        <w:tc>
          <w:tcPr>
            <w:tcW w:w="8959" w:type="dxa"/>
          </w:tcPr>
          <w:p w14:paraId="3F4D0EA2" w14:textId="514BEBA8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Sygnalizacja diodowa stanu naładowania akumulatorów oraz diagnozująca przypuszczalną żywotność baterii i informująca o konieczności zaplanowania terminu wymiany w celu uniknięcia sytuacji na oddziale kiedy w sytuacji zagrożenia życia łóżko z powodów braku prądu, </w:t>
            </w: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lastRenderedPageBreak/>
              <w:t xml:space="preserve">niesprawnego akumulatora, wyczerpanej baterii i zepsutej baterii zwiększy ryzyko nie uratowania życia. </w:t>
            </w:r>
          </w:p>
        </w:tc>
        <w:tc>
          <w:tcPr>
            <w:tcW w:w="1560" w:type="dxa"/>
          </w:tcPr>
          <w:p w14:paraId="0A373F16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47BE77E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442E3567" w14:textId="77777777" w:rsidTr="000141E9">
        <w:trPr>
          <w:trHeight w:val="322"/>
        </w:trPr>
        <w:tc>
          <w:tcPr>
            <w:tcW w:w="675" w:type="dxa"/>
          </w:tcPr>
          <w:p w14:paraId="27F6BE20" w14:textId="78CE737B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22</w:t>
            </w:r>
          </w:p>
        </w:tc>
        <w:tc>
          <w:tcPr>
            <w:tcW w:w="8959" w:type="dxa"/>
          </w:tcPr>
          <w:p w14:paraId="3FE8A2C6" w14:textId="689C7C92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Długość zewnętrzna łóżka –  2150mm (+/-50mm) </w:t>
            </w:r>
          </w:p>
        </w:tc>
        <w:tc>
          <w:tcPr>
            <w:tcW w:w="1560" w:type="dxa"/>
          </w:tcPr>
          <w:p w14:paraId="5AB954E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2FB0CFE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CDEDD8B" w14:textId="77777777" w:rsidTr="000141E9">
        <w:trPr>
          <w:trHeight w:val="322"/>
        </w:trPr>
        <w:tc>
          <w:tcPr>
            <w:tcW w:w="675" w:type="dxa"/>
          </w:tcPr>
          <w:p w14:paraId="00740623" w14:textId="30E4A31C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23</w:t>
            </w:r>
          </w:p>
        </w:tc>
        <w:tc>
          <w:tcPr>
            <w:tcW w:w="8959" w:type="dxa"/>
          </w:tcPr>
          <w:p w14:paraId="7E1C0D4E" w14:textId="5663E67F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Funkcja przedłużenia leża o min 200mm realizowana za pomocą mechanizmów samozatrzaskowych. Leże wyposażone w panel podtrzymujący materac po przedłużeniu leża</w:t>
            </w:r>
          </w:p>
        </w:tc>
        <w:tc>
          <w:tcPr>
            <w:tcW w:w="1560" w:type="dxa"/>
          </w:tcPr>
          <w:p w14:paraId="15376A11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9ECCF71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7DBEE0E9" w14:textId="77777777" w:rsidTr="000141E9">
        <w:trPr>
          <w:trHeight w:val="322"/>
        </w:trPr>
        <w:tc>
          <w:tcPr>
            <w:tcW w:w="675" w:type="dxa"/>
          </w:tcPr>
          <w:p w14:paraId="26C691AD" w14:textId="452F3845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24</w:t>
            </w:r>
          </w:p>
        </w:tc>
        <w:tc>
          <w:tcPr>
            <w:tcW w:w="8959" w:type="dxa"/>
          </w:tcPr>
          <w:p w14:paraId="2ACF68E6" w14:textId="518E80D5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Szerokość zewnętrzna łóżka – 950mm (+/-50mm)</w:t>
            </w:r>
          </w:p>
        </w:tc>
        <w:tc>
          <w:tcPr>
            <w:tcW w:w="1560" w:type="dxa"/>
          </w:tcPr>
          <w:p w14:paraId="71F80B3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3D3C1CE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7CC85C81" w14:textId="77777777" w:rsidTr="000141E9">
        <w:trPr>
          <w:trHeight w:val="322"/>
        </w:trPr>
        <w:tc>
          <w:tcPr>
            <w:tcW w:w="675" w:type="dxa"/>
          </w:tcPr>
          <w:p w14:paraId="2A551002" w14:textId="5AA85822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25</w:t>
            </w:r>
          </w:p>
        </w:tc>
        <w:tc>
          <w:tcPr>
            <w:tcW w:w="8959" w:type="dxa"/>
          </w:tcPr>
          <w:p w14:paraId="1C53EDBA" w14:textId="62F15E64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Szerokość leża minimum 900mm</w:t>
            </w:r>
          </w:p>
        </w:tc>
        <w:tc>
          <w:tcPr>
            <w:tcW w:w="1560" w:type="dxa"/>
          </w:tcPr>
          <w:p w14:paraId="5AD3B99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78462A1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5D0D4A4" w14:textId="77777777" w:rsidTr="000141E9">
        <w:trPr>
          <w:trHeight w:val="322"/>
        </w:trPr>
        <w:tc>
          <w:tcPr>
            <w:tcW w:w="675" w:type="dxa"/>
          </w:tcPr>
          <w:p w14:paraId="377726C3" w14:textId="3A8D4142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26</w:t>
            </w:r>
          </w:p>
        </w:tc>
        <w:tc>
          <w:tcPr>
            <w:tcW w:w="8959" w:type="dxa"/>
          </w:tcPr>
          <w:p w14:paraId="7116D6EF" w14:textId="60BF1B8F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Regulacja elektryczna wysokości leża, w zakresie 380 mm do 810 mm (+/- 30 mm)</w:t>
            </w:r>
          </w:p>
        </w:tc>
        <w:tc>
          <w:tcPr>
            <w:tcW w:w="1560" w:type="dxa"/>
          </w:tcPr>
          <w:p w14:paraId="144095B3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CBBA5B5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4ED85225" w14:textId="77777777" w:rsidTr="000141E9">
        <w:trPr>
          <w:trHeight w:val="322"/>
        </w:trPr>
        <w:tc>
          <w:tcPr>
            <w:tcW w:w="675" w:type="dxa"/>
          </w:tcPr>
          <w:p w14:paraId="2FAAEAD7" w14:textId="1084D694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27</w:t>
            </w:r>
          </w:p>
        </w:tc>
        <w:tc>
          <w:tcPr>
            <w:tcW w:w="8959" w:type="dxa"/>
          </w:tcPr>
          <w:p w14:paraId="4B000F13" w14:textId="1E91391C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Sygnał dźwiękowy informujący o osiągnięciu minimalnej wysokości leża</w:t>
            </w:r>
          </w:p>
        </w:tc>
        <w:tc>
          <w:tcPr>
            <w:tcW w:w="1560" w:type="dxa"/>
          </w:tcPr>
          <w:p w14:paraId="5C4F24FE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4AFCF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61DE7F55" w14:textId="77777777" w:rsidTr="000141E9">
        <w:trPr>
          <w:trHeight w:val="322"/>
        </w:trPr>
        <w:tc>
          <w:tcPr>
            <w:tcW w:w="675" w:type="dxa"/>
          </w:tcPr>
          <w:p w14:paraId="2516DBDB" w14:textId="5AA265FA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28</w:t>
            </w:r>
          </w:p>
        </w:tc>
        <w:tc>
          <w:tcPr>
            <w:tcW w:w="8959" w:type="dxa"/>
          </w:tcPr>
          <w:p w14:paraId="78FD2890" w14:textId="444899D3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Segment pleców wyposażony w funkcję automatycznego zatrzymania podczas regulacji w pozycji 30o oraz 45o</w:t>
            </w:r>
          </w:p>
        </w:tc>
        <w:tc>
          <w:tcPr>
            <w:tcW w:w="1560" w:type="dxa"/>
          </w:tcPr>
          <w:p w14:paraId="230A0B8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36842F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0563626E" w14:textId="77777777" w:rsidTr="000141E9">
        <w:trPr>
          <w:trHeight w:val="322"/>
        </w:trPr>
        <w:tc>
          <w:tcPr>
            <w:tcW w:w="675" w:type="dxa"/>
          </w:tcPr>
          <w:p w14:paraId="64A71F89" w14:textId="5D9BDF59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29</w:t>
            </w:r>
          </w:p>
        </w:tc>
        <w:tc>
          <w:tcPr>
            <w:tcW w:w="8959" w:type="dxa"/>
          </w:tcPr>
          <w:p w14:paraId="7A71B05E" w14:textId="3042056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Łóżko wyposażone w precyzyjny układ ważenia odnotowujący masę ciała pacjenta. Wyniki pomiaru wyświetlane na ekranach LCD wbudowanych w górne barierki boczne.</w:t>
            </w:r>
          </w:p>
        </w:tc>
        <w:tc>
          <w:tcPr>
            <w:tcW w:w="1560" w:type="dxa"/>
          </w:tcPr>
          <w:p w14:paraId="76881209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D28E844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4F658144" w14:textId="77777777" w:rsidTr="000141E9">
        <w:trPr>
          <w:trHeight w:val="322"/>
        </w:trPr>
        <w:tc>
          <w:tcPr>
            <w:tcW w:w="675" w:type="dxa"/>
          </w:tcPr>
          <w:p w14:paraId="1B07A781" w14:textId="4EF1E029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30</w:t>
            </w:r>
          </w:p>
        </w:tc>
        <w:tc>
          <w:tcPr>
            <w:tcW w:w="8959" w:type="dxa"/>
          </w:tcPr>
          <w:p w14:paraId="0FB1C77B" w14:textId="6FD5FA69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Funkcja zamrażania pomiaru na czas wymiany pościeli, piżamy, w przypadku konieczności dołożenia koca itp. Po wyłączeniu funkcji wyświetlacz wskazuje tylko wagę pacjenta, a  dołożenie w/w elementów nie rzutuje na wyniki pomiaru.</w:t>
            </w:r>
          </w:p>
        </w:tc>
        <w:tc>
          <w:tcPr>
            <w:tcW w:w="1560" w:type="dxa"/>
          </w:tcPr>
          <w:p w14:paraId="323E678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F16F945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3994D913" w14:textId="77777777" w:rsidTr="000141E9">
        <w:trPr>
          <w:trHeight w:val="322"/>
        </w:trPr>
        <w:tc>
          <w:tcPr>
            <w:tcW w:w="675" w:type="dxa"/>
          </w:tcPr>
          <w:p w14:paraId="67EC9DA7" w14:textId="6F5A177F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31</w:t>
            </w:r>
          </w:p>
        </w:tc>
        <w:tc>
          <w:tcPr>
            <w:tcW w:w="8959" w:type="dxa"/>
          </w:tcPr>
          <w:p w14:paraId="7B69065A" w14:textId="7EF47E9C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Możliwość wyboru dokładności wyświetlania wagi z dokładnością do 100g lub 500g</w:t>
            </w:r>
          </w:p>
        </w:tc>
        <w:tc>
          <w:tcPr>
            <w:tcW w:w="1560" w:type="dxa"/>
          </w:tcPr>
          <w:p w14:paraId="0725A01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97C1DE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4F932C80" w14:textId="77777777" w:rsidTr="000141E9">
        <w:trPr>
          <w:trHeight w:val="322"/>
        </w:trPr>
        <w:tc>
          <w:tcPr>
            <w:tcW w:w="675" w:type="dxa"/>
          </w:tcPr>
          <w:p w14:paraId="076BD252" w14:textId="4C17A6CE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32</w:t>
            </w:r>
          </w:p>
        </w:tc>
        <w:tc>
          <w:tcPr>
            <w:tcW w:w="8959" w:type="dxa"/>
          </w:tcPr>
          <w:p w14:paraId="4E704BE9" w14:textId="04AA193E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System monitorowania obecności pacjenta na łóżku sygnalizujący opuszczenie łóżka lub przesuwanie się pacjenta w kierunku krawędzi leża. </w:t>
            </w:r>
          </w:p>
        </w:tc>
        <w:tc>
          <w:tcPr>
            <w:tcW w:w="1560" w:type="dxa"/>
          </w:tcPr>
          <w:p w14:paraId="451D055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635A7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98DF08B" w14:textId="77777777" w:rsidTr="000141E9">
        <w:trPr>
          <w:trHeight w:val="322"/>
        </w:trPr>
        <w:tc>
          <w:tcPr>
            <w:tcW w:w="675" w:type="dxa"/>
          </w:tcPr>
          <w:p w14:paraId="7698F1D8" w14:textId="04A8F5D6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33</w:t>
            </w:r>
          </w:p>
        </w:tc>
        <w:tc>
          <w:tcPr>
            <w:tcW w:w="8959" w:type="dxa"/>
          </w:tcPr>
          <w:p w14:paraId="6482D09F" w14:textId="0C9708AA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Funkcja czasowego wyłączenia monitorowania na 15 minut, np. na czas pójścia do łazienki. Alarm uruchomi się w przypadku, gdy upłynie 15 minut, a pacjent nie powróci na łóżko. Informacja na ekranie LCD o pozostałym czasie do uruchomienia alarmu.</w:t>
            </w:r>
          </w:p>
        </w:tc>
        <w:tc>
          <w:tcPr>
            <w:tcW w:w="1560" w:type="dxa"/>
          </w:tcPr>
          <w:p w14:paraId="098A45FF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8AC0023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3FEC84AF" w14:textId="77777777" w:rsidTr="000141E9">
        <w:trPr>
          <w:trHeight w:val="322"/>
        </w:trPr>
        <w:tc>
          <w:tcPr>
            <w:tcW w:w="675" w:type="dxa"/>
          </w:tcPr>
          <w:p w14:paraId="29A57EFE" w14:textId="4E87F661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34</w:t>
            </w:r>
          </w:p>
        </w:tc>
        <w:tc>
          <w:tcPr>
            <w:tcW w:w="8959" w:type="dxa"/>
          </w:tcPr>
          <w:p w14:paraId="4D0592BD" w14:textId="19340A86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Regulacja głośności alarmu w minimum 3 poziomach</w:t>
            </w:r>
          </w:p>
        </w:tc>
        <w:tc>
          <w:tcPr>
            <w:tcW w:w="1560" w:type="dxa"/>
          </w:tcPr>
          <w:p w14:paraId="69DB4CE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D221781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7628DD99" w14:textId="77777777" w:rsidTr="000141E9">
        <w:trPr>
          <w:trHeight w:val="322"/>
        </w:trPr>
        <w:tc>
          <w:tcPr>
            <w:tcW w:w="675" w:type="dxa"/>
          </w:tcPr>
          <w:p w14:paraId="446CD8A0" w14:textId="19775DE7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35</w:t>
            </w:r>
          </w:p>
        </w:tc>
        <w:tc>
          <w:tcPr>
            <w:tcW w:w="8959" w:type="dxa"/>
          </w:tcPr>
          <w:p w14:paraId="1EBF4B4B" w14:textId="7C8462F5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Regulacja elektryczna pozycji Trendelenburga i antytrendelenburga 14</w:t>
            </w: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sym w:font="Symbol" w:char="F0B0"/>
            </w: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 (+/-2o) za pomocą panelu centralnego i panelu sterowania personelu w barierce bocznej.</w:t>
            </w:r>
          </w:p>
        </w:tc>
        <w:tc>
          <w:tcPr>
            <w:tcW w:w="1560" w:type="dxa"/>
          </w:tcPr>
          <w:p w14:paraId="2BB83591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EBD3C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24F838D" w14:textId="77777777" w:rsidTr="000141E9">
        <w:trPr>
          <w:trHeight w:val="322"/>
        </w:trPr>
        <w:tc>
          <w:tcPr>
            <w:tcW w:w="675" w:type="dxa"/>
          </w:tcPr>
          <w:p w14:paraId="65F0DBBA" w14:textId="068A7A23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36</w:t>
            </w:r>
          </w:p>
        </w:tc>
        <w:tc>
          <w:tcPr>
            <w:tcW w:w="8959" w:type="dxa"/>
          </w:tcPr>
          <w:p w14:paraId="642A5080" w14:textId="7DD55E9D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Regulacja funkcji autokontur sterowana jednym przyciskiem za pomocą panelu sterowniczego montowanego na szczycie łóżka od strony nóg i panelu sterowania personelu w barierce bocznej.</w:t>
            </w:r>
          </w:p>
        </w:tc>
        <w:tc>
          <w:tcPr>
            <w:tcW w:w="1560" w:type="dxa"/>
          </w:tcPr>
          <w:p w14:paraId="465F27D9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B88988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7103C593" w14:textId="77777777" w:rsidTr="000141E9">
        <w:trPr>
          <w:trHeight w:val="322"/>
        </w:trPr>
        <w:tc>
          <w:tcPr>
            <w:tcW w:w="675" w:type="dxa"/>
          </w:tcPr>
          <w:p w14:paraId="66C5E09C" w14:textId="00C0CCEC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37</w:t>
            </w:r>
          </w:p>
        </w:tc>
        <w:tc>
          <w:tcPr>
            <w:tcW w:w="8959" w:type="dxa"/>
          </w:tcPr>
          <w:p w14:paraId="5046AB4B" w14:textId="7D9BB8EC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Regulacja elektryczna do pozycji krzesła kardiologicznego – sterowanie przy pomocy jednego przycisku oznaczonego odpowiednim piktogramem </w:t>
            </w:r>
          </w:p>
        </w:tc>
        <w:tc>
          <w:tcPr>
            <w:tcW w:w="1560" w:type="dxa"/>
          </w:tcPr>
          <w:p w14:paraId="4226484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1B03C3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074C01E1" w14:textId="77777777" w:rsidTr="000141E9">
        <w:trPr>
          <w:trHeight w:val="322"/>
        </w:trPr>
        <w:tc>
          <w:tcPr>
            <w:tcW w:w="675" w:type="dxa"/>
          </w:tcPr>
          <w:p w14:paraId="5208DAF6" w14:textId="416BF283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lastRenderedPageBreak/>
              <w:t>38</w:t>
            </w:r>
          </w:p>
        </w:tc>
        <w:tc>
          <w:tcPr>
            <w:tcW w:w="8959" w:type="dxa"/>
          </w:tcPr>
          <w:p w14:paraId="5A123ABB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Elektryczna funkcja CPR (wypoziomowania wszystkich segmentów i opuszczania leża do minimalnej wysokości) - sterowanie przy pomocy jednego przycisku oznaczonego odpowiednim piktogramem na panelu sterowniczym montowanym na szczycie nóg i panelu sterowania personelu w barierce bocznej.</w:t>
            </w:r>
          </w:p>
          <w:p w14:paraId="38C4F51F" w14:textId="086401A9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Zasilanie akumulatorowe pozostawiające zapas energii wyłącznie dla pozycji CPR.</w:t>
            </w:r>
          </w:p>
        </w:tc>
        <w:tc>
          <w:tcPr>
            <w:tcW w:w="1560" w:type="dxa"/>
          </w:tcPr>
          <w:p w14:paraId="76FC735C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E28D1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8177EC7" w14:textId="77777777" w:rsidTr="000141E9">
        <w:trPr>
          <w:trHeight w:val="322"/>
        </w:trPr>
        <w:tc>
          <w:tcPr>
            <w:tcW w:w="675" w:type="dxa"/>
          </w:tcPr>
          <w:p w14:paraId="7AF6F3A8" w14:textId="66A53279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39</w:t>
            </w:r>
          </w:p>
        </w:tc>
        <w:tc>
          <w:tcPr>
            <w:tcW w:w="8959" w:type="dxa"/>
          </w:tcPr>
          <w:p w14:paraId="6EEE6FE3" w14:textId="7FA06F2E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Elektryczna pozycja antyszokowa (wypoziomowania wszystkich segmentów i wykonania przechyłu Trendelenburga) - sterowanie przy pomocy jednego przycisku oznaczonego innym kolorem niż pozycja Trendelenburga  </w:t>
            </w:r>
          </w:p>
        </w:tc>
        <w:tc>
          <w:tcPr>
            <w:tcW w:w="1560" w:type="dxa"/>
          </w:tcPr>
          <w:p w14:paraId="4C473B0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B0FE45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7649005" w14:textId="77777777" w:rsidTr="000141E9">
        <w:trPr>
          <w:trHeight w:val="322"/>
        </w:trPr>
        <w:tc>
          <w:tcPr>
            <w:tcW w:w="675" w:type="dxa"/>
          </w:tcPr>
          <w:p w14:paraId="7ABABBE3" w14:textId="6F6B99CE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40</w:t>
            </w:r>
          </w:p>
        </w:tc>
        <w:tc>
          <w:tcPr>
            <w:tcW w:w="8959" w:type="dxa"/>
          </w:tcPr>
          <w:p w14:paraId="68C6EDD2" w14:textId="48D64028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Elektryczna regulacja pozycji egzaminacyjnej   – sterowanie przy pomocy jednego przycisku oznaczonego odpowiednim piktogramem na panelu sterowniczym montowanym na szczycie łóżka od strony nóg</w:t>
            </w:r>
          </w:p>
        </w:tc>
        <w:tc>
          <w:tcPr>
            <w:tcW w:w="1560" w:type="dxa"/>
          </w:tcPr>
          <w:p w14:paraId="329E82F5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612B98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0E525AC3" w14:textId="77777777" w:rsidTr="000141E9">
        <w:trPr>
          <w:trHeight w:val="322"/>
        </w:trPr>
        <w:tc>
          <w:tcPr>
            <w:tcW w:w="675" w:type="dxa"/>
          </w:tcPr>
          <w:p w14:paraId="77ACD6B2" w14:textId="0F8E3520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41</w:t>
            </w:r>
          </w:p>
        </w:tc>
        <w:tc>
          <w:tcPr>
            <w:tcW w:w="8959" w:type="dxa"/>
          </w:tcPr>
          <w:p w14:paraId="3CB558BC" w14:textId="5E680F8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Elektryczna pozycja mobilizacyjna (obniżenie leża do minimalnej wysokości oraz maksymalne podniesienie segmentu pleców w celu ułatwienia pacjentowi opuszczenie łóżka) – sterowanie przy pomocy jednego przycisku oznaczonego odpowiednim piktogramem</w:t>
            </w:r>
          </w:p>
        </w:tc>
        <w:tc>
          <w:tcPr>
            <w:tcW w:w="1560" w:type="dxa"/>
          </w:tcPr>
          <w:p w14:paraId="1419F7B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340218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491F124" w14:textId="77777777" w:rsidTr="000141E9">
        <w:trPr>
          <w:trHeight w:val="322"/>
        </w:trPr>
        <w:tc>
          <w:tcPr>
            <w:tcW w:w="675" w:type="dxa"/>
          </w:tcPr>
          <w:p w14:paraId="376E6C08" w14:textId="47CC5A17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42</w:t>
            </w:r>
          </w:p>
        </w:tc>
        <w:tc>
          <w:tcPr>
            <w:tcW w:w="8959" w:type="dxa"/>
          </w:tcPr>
          <w:p w14:paraId="59289571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Selektywne blokowanie funkcji elektrycznych:</w:t>
            </w:r>
          </w:p>
          <w:p w14:paraId="04FA035F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- regulacja wysokości,</w:t>
            </w:r>
          </w:p>
          <w:p w14:paraId="065FF588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- regulacja nachylenia segmentu pleców i nóg,</w:t>
            </w:r>
          </w:p>
          <w:p w14:paraId="22334381" w14:textId="060F71FF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Próba użycia zablokowanej funkcji uruchamia alarm dźwiękowy oraz informację w postaci piktogramu na ekranie LCD w barierkach bocznych.</w:t>
            </w:r>
          </w:p>
        </w:tc>
        <w:tc>
          <w:tcPr>
            <w:tcW w:w="1560" w:type="dxa"/>
          </w:tcPr>
          <w:p w14:paraId="23B1621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70DB97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2CA1479" w14:textId="77777777" w:rsidTr="000141E9">
        <w:trPr>
          <w:trHeight w:val="322"/>
        </w:trPr>
        <w:tc>
          <w:tcPr>
            <w:tcW w:w="675" w:type="dxa"/>
          </w:tcPr>
          <w:p w14:paraId="614B29C8" w14:textId="41D01772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43</w:t>
            </w:r>
          </w:p>
        </w:tc>
        <w:tc>
          <w:tcPr>
            <w:tcW w:w="8959" w:type="dxa"/>
          </w:tcPr>
          <w:p w14:paraId="1995074D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Zabezpieczenie przed nieświadomym uruchomieniem regulacji elektrycznych poprzez konieczność wciśnięcia przycisku uruchamiającego dostępność funkcji.</w:t>
            </w:r>
          </w:p>
          <w:p w14:paraId="1B8EC788" w14:textId="0545C94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Wyświetlacz LCD w barierkach bocznych informujący za pomocą kolorowego piktogramu o konieczności użycia przycisku aktywacyjnego. </w:t>
            </w:r>
          </w:p>
        </w:tc>
        <w:tc>
          <w:tcPr>
            <w:tcW w:w="1560" w:type="dxa"/>
          </w:tcPr>
          <w:p w14:paraId="4F89792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7F8E730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3DCFF7D3" w14:textId="77777777" w:rsidTr="000141E9">
        <w:trPr>
          <w:trHeight w:val="322"/>
        </w:trPr>
        <w:tc>
          <w:tcPr>
            <w:tcW w:w="675" w:type="dxa"/>
          </w:tcPr>
          <w:p w14:paraId="6DC76A57" w14:textId="5B54E23A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44</w:t>
            </w:r>
          </w:p>
        </w:tc>
        <w:tc>
          <w:tcPr>
            <w:tcW w:w="8959" w:type="dxa"/>
          </w:tcPr>
          <w:p w14:paraId="16477628" w14:textId="61475406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Odłączenie wszelkich (za wyjątkiem funkcji ratujących życie) regulacji po min 180 sekundach nieużywania regulacji chroniącej pacjenta przed nagłymi niepożądanymi regulacjami (konieczność świadomego ponownego uruchomienia regulacji)</w:t>
            </w:r>
          </w:p>
        </w:tc>
        <w:tc>
          <w:tcPr>
            <w:tcW w:w="1560" w:type="dxa"/>
          </w:tcPr>
          <w:p w14:paraId="4E8C9B65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3325ABF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624C5D56" w14:textId="77777777" w:rsidTr="000141E9">
        <w:trPr>
          <w:trHeight w:val="322"/>
        </w:trPr>
        <w:tc>
          <w:tcPr>
            <w:tcW w:w="675" w:type="dxa"/>
          </w:tcPr>
          <w:p w14:paraId="682F0BD2" w14:textId="23576C4F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45</w:t>
            </w:r>
          </w:p>
        </w:tc>
        <w:tc>
          <w:tcPr>
            <w:tcW w:w="8959" w:type="dxa"/>
          </w:tcPr>
          <w:p w14:paraId="6FE55E76" w14:textId="086F62F8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Przycisk bezpieczeństwa (oznaczony charakterystycznie: STOP lub tez o innym oznaczeniu) natychmiastowe odłączenie wszystkich (za wyjątkiem funkcji ratujących życie) funkcji elektrycznych w przypadku wystąpienia zagrożenia dla pacjenta lub personelu </w:t>
            </w:r>
          </w:p>
        </w:tc>
        <w:tc>
          <w:tcPr>
            <w:tcW w:w="1560" w:type="dxa"/>
          </w:tcPr>
          <w:p w14:paraId="4D65D9A4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75B3D5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AC3DEDE" w14:textId="77777777" w:rsidTr="000141E9">
        <w:trPr>
          <w:trHeight w:val="322"/>
        </w:trPr>
        <w:tc>
          <w:tcPr>
            <w:tcW w:w="675" w:type="dxa"/>
          </w:tcPr>
          <w:p w14:paraId="59A3F0A5" w14:textId="79A2326F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46</w:t>
            </w:r>
          </w:p>
        </w:tc>
        <w:tc>
          <w:tcPr>
            <w:tcW w:w="8959" w:type="dxa"/>
          </w:tcPr>
          <w:p w14:paraId="0153C595" w14:textId="34347014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Elektryczna i mechaniczna funkcja CPR</w:t>
            </w:r>
          </w:p>
        </w:tc>
        <w:tc>
          <w:tcPr>
            <w:tcW w:w="1560" w:type="dxa"/>
          </w:tcPr>
          <w:p w14:paraId="05CF9E3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8F5DA49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4107A94" w14:textId="77777777" w:rsidTr="000141E9">
        <w:trPr>
          <w:trHeight w:val="322"/>
        </w:trPr>
        <w:tc>
          <w:tcPr>
            <w:tcW w:w="675" w:type="dxa"/>
          </w:tcPr>
          <w:p w14:paraId="17753F5F" w14:textId="66FDB6C1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47</w:t>
            </w:r>
          </w:p>
        </w:tc>
        <w:tc>
          <w:tcPr>
            <w:tcW w:w="8959" w:type="dxa"/>
          </w:tcPr>
          <w:p w14:paraId="080CE7AC" w14:textId="5ABC7AA4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Bezpieczne obciążenie robocze na poziomie minimum 250kg. Pozwalające na regulacje przy tym obciążeniu bez narażenia bezpieczeństwa pacjenta i powstanie incydentu medycznego</w:t>
            </w:r>
          </w:p>
        </w:tc>
        <w:tc>
          <w:tcPr>
            <w:tcW w:w="1560" w:type="dxa"/>
          </w:tcPr>
          <w:p w14:paraId="722061E3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F58285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3D6873C4" w14:textId="77777777" w:rsidTr="000141E9">
        <w:trPr>
          <w:trHeight w:val="322"/>
        </w:trPr>
        <w:tc>
          <w:tcPr>
            <w:tcW w:w="675" w:type="dxa"/>
          </w:tcPr>
          <w:p w14:paraId="4DBA6E6F" w14:textId="279D463B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lastRenderedPageBreak/>
              <w:t>48</w:t>
            </w:r>
          </w:p>
        </w:tc>
        <w:tc>
          <w:tcPr>
            <w:tcW w:w="8959" w:type="dxa"/>
          </w:tcPr>
          <w:p w14:paraId="042B6B46" w14:textId="0BB9DB72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System elektrycznej ochrony przed uszkodzeniem łóżka w wyniku przeciążenia, polega na wyłączeniu regulacji łóżka w przypadku przekroczonego obciążenia. </w:t>
            </w:r>
          </w:p>
        </w:tc>
        <w:tc>
          <w:tcPr>
            <w:tcW w:w="1560" w:type="dxa"/>
          </w:tcPr>
          <w:p w14:paraId="10BF12D5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D4223E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49B11EA" w14:textId="77777777" w:rsidTr="000141E9">
        <w:trPr>
          <w:trHeight w:val="322"/>
        </w:trPr>
        <w:tc>
          <w:tcPr>
            <w:tcW w:w="675" w:type="dxa"/>
          </w:tcPr>
          <w:p w14:paraId="54928CF6" w14:textId="18DC0F76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49</w:t>
            </w:r>
          </w:p>
        </w:tc>
        <w:tc>
          <w:tcPr>
            <w:tcW w:w="8959" w:type="dxa"/>
          </w:tcPr>
          <w:p w14:paraId="74244D2C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Wyposażenie dodatkowe</w:t>
            </w:r>
          </w:p>
          <w:p w14:paraId="2FB189FF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Tworzywowe haczyki na worki urologiczne – 2szt po każdej stronie łóżka</w:t>
            </w:r>
          </w:p>
          <w:p w14:paraId="4907BC99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Gniazdo ekwipotencjalne – 1szt</w:t>
            </w:r>
          </w:p>
          <w:p w14:paraId="48DB25EE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Poziomica trwale wbudowana w konstrukcją łóżka </w:t>
            </w:r>
          </w:p>
          <w:p w14:paraId="1A4AE7F7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Uchwyt przewodu zasilającego </w:t>
            </w:r>
          </w:p>
          <w:p w14:paraId="153699CE" w14:textId="46B1B3AA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Materac przeciwodleżynowy opisany poniżej </w:t>
            </w:r>
          </w:p>
        </w:tc>
        <w:tc>
          <w:tcPr>
            <w:tcW w:w="1560" w:type="dxa"/>
          </w:tcPr>
          <w:p w14:paraId="6AB7358C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18E212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28F1EF27" w14:textId="77777777" w:rsidTr="004550D9">
        <w:trPr>
          <w:trHeight w:val="322"/>
        </w:trPr>
        <w:tc>
          <w:tcPr>
            <w:tcW w:w="675" w:type="dxa"/>
          </w:tcPr>
          <w:p w14:paraId="39C1A3C1" w14:textId="16337A41" w:rsidR="00D86A05" w:rsidRPr="00D96D05" w:rsidRDefault="00D86A05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  <w:vAlign w:val="center"/>
          </w:tcPr>
          <w:p w14:paraId="54B3EC3E" w14:textId="2A465ECB" w:rsidR="00D86A05" w:rsidRPr="00F64A0C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 w:rsidRPr="00F64A0C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Materac przeciwodleżynowy </w:t>
            </w:r>
          </w:p>
        </w:tc>
        <w:tc>
          <w:tcPr>
            <w:tcW w:w="1560" w:type="dxa"/>
          </w:tcPr>
          <w:p w14:paraId="157AEB28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79C0ED6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365BD7E" w14:textId="77777777" w:rsidTr="000141E9">
        <w:trPr>
          <w:trHeight w:val="322"/>
        </w:trPr>
        <w:tc>
          <w:tcPr>
            <w:tcW w:w="675" w:type="dxa"/>
          </w:tcPr>
          <w:p w14:paraId="32CBA761" w14:textId="67715B9A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50</w:t>
            </w:r>
          </w:p>
        </w:tc>
        <w:tc>
          <w:tcPr>
            <w:tcW w:w="8959" w:type="dxa"/>
          </w:tcPr>
          <w:p w14:paraId="49E10097" w14:textId="6E62D368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Materac szpitalny przeciwodleżynowy aktywny z pompą </w:t>
            </w:r>
          </w:p>
        </w:tc>
        <w:tc>
          <w:tcPr>
            <w:tcW w:w="1560" w:type="dxa"/>
          </w:tcPr>
          <w:p w14:paraId="57E07E3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A56EA4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4A5EE7E5" w14:textId="77777777" w:rsidTr="000141E9">
        <w:trPr>
          <w:trHeight w:val="322"/>
        </w:trPr>
        <w:tc>
          <w:tcPr>
            <w:tcW w:w="675" w:type="dxa"/>
          </w:tcPr>
          <w:p w14:paraId="06BD2449" w14:textId="1F2CFC4A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51</w:t>
            </w:r>
          </w:p>
        </w:tc>
        <w:tc>
          <w:tcPr>
            <w:tcW w:w="8959" w:type="dxa"/>
          </w:tcPr>
          <w:p w14:paraId="2125AACF" w14:textId="605539D6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Materac aktywny, do terapii przeciwodleżynowej oraz umożliwiający szybkie leczenie odleżyn u pacjentów, u których powstały już wcześniej odleżyny</w:t>
            </w:r>
          </w:p>
        </w:tc>
        <w:tc>
          <w:tcPr>
            <w:tcW w:w="1560" w:type="dxa"/>
          </w:tcPr>
          <w:p w14:paraId="3D169A1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7217A55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62DB5627" w14:textId="77777777" w:rsidTr="000141E9">
        <w:trPr>
          <w:trHeight w:val="322"/>
        </w:trPr>
        <w:tc>
          <w:tcPr>
            <w:tcW w:w="675" w:type="dxa"/>
          </w:tcPr>
          <w:p w14:paraId="79657430" w14:textId="31ED4F82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52</w:t>
            </w:r>
          </w:p>
        </w:tc>
        <w:tc>
          <w:tcPr>
            <w:tcW w:w="8959" w:type="dxa"/>
          </w:tcPr>
          <w:p w14:paraId="4427574A" w14:textId="4098A6BA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Materac zmiennociśnieniowy, komory napełniają się powietrzem i opróżniają na przemian co trzecia –system 1:3</w:t>
            </w:r>
          </w:p>
        </w:tc>
        <w:tc>
          <w:tcPr>
            <w:tcW w:w="1560" w:type="dxa"/>
          </w:tcPr>
          <w:p w14:paraId="344C837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65CD81A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413B34C6" w14:textId="77777777" w:rsidTr="000141E9">
        <w:trPr>
          <w:trHeight w:val="322"/>
        </w:trPr>
        <w:tc>
          <w:tcPr>
            <w:tcW w:w="675" w:type="dxa"/>
          </w:tcPr>
          <w:p w14:paraId="2B069109" w14:textId="183DBAEE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53</w:t>
            </w:r>
          </w:p>
        </w:tc>
        <w:tc>
          <w:tcPr>
            <w:tcW w:w="8959" w:type="dxa"/>
          </w:tcPr>
          <w:p w14:paraId="35F6C5BC" w14:textId="3B40FB32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Funkcja szybkiego spuszczania powietrza z zaworem CPR w czasie nie dłuższym niż 10 sekund</w:t>
            </w:r>
          </w:p>
        </w:tc>
        <w:tc>
          <w:tcPr>
            <w:tcW w:w="1560" w:type="dxa"/>
          </w:tcPr>
          <w:p w14:paraId="570C915E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8319559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7A9EF09A" w14:textId="77777777" w:rsidTr="000141E9">
        <w:trPr>
          <w:trHeight w:val="322"/>
        </w:trPr>
        <w:tc>
          <w:tcPr>
            <w:tcW w:w="675" w:type="dxa"/>
          </w:tcPr>
          <w:p w14:paraId="44344E2F" w14:textId="0D397AC1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54</w:t>
            </w:r>
          </w:p>
        </w:tc>
        <w:tc>
          <w:tcPr>
            <w:tcW w:w="8959" w:type="dxa"/>
          </w:tcPr>
          <w:p w14:paraId="25A84C13" w14:textId="46F18DE5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Materac kładziony bezpośrednio na ramę leża. Wysokość komór po napompowaniu 12,5cm. Zintegrowany z materacem dodatkowy podkład piankowy.</w:t>
            </w:r>
          </w:p>
        </w:tc>
        <w:tc>
          <w:tcPr>
            <w:tcW w:w="1560" w:type="dxa"/>
          </w:tcPr>
          <w:p w14:paraId="447B3710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5FC4990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71D5CC5B" w14:textId="77777777" w:rsidTr="000141E9">
        <w:trPr>
          <w:trHeight w:val="322"/>
        </w:trPr>
        <w:tc>
          <w:tcPr>
            <w:tcW w:w="675" w:type="dxa"/>
          </w:tcPr>
          <w:p w14:paraId="22A430AD" w14:textId="00DD9F33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55</w:t>
            </w:r>
          </w:p>
        </w:tc>
        <w:tc>
          <w:tcPr>
            <w:tcW w:w="8959" w:type="dxa"/>
          </w:tcPr>
          <w:p w14:paraId="0FEC3079" w14:textId="3BDD7723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Wymiary materaca 90x200cm  ±5cm</w:t>
            </w:r>
          </w:p>
        </w:tc>
        <w:tc>
          <w:tcPr>
            <w:tcW w:w="1560" w:type="dxa"/>
          </w:tcPr>
          <w:p w14:paraId="730C3A5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7271823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25FD516" w14:textId="77777777" w:rsidTr="000141E9">
        <w:trPr>
          <w:trHeight w:val="322"/>
        </w:trPr>
        <w:tc>
          <w:tcPr>
            <w:tcW w:w="675" w:type="dxa"/>
          </w:tcPr>
          <w:p w14:paraId="19A8E88B" w14:textId="64A93E3D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56</w:t>
            </w:r>
          </w:p>
        </w:tc>
        <w:tc>
          <w:tcPr>
            <w:tcW w:w="8959" w:type="dxa"/>
          </w:tcPr>
          <w:p w14:paraId="7FEDD72A" w14:textId="3A30579A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Limit wagi pacjenta (skuteczność terapeutyczna) nie mniej niż 200kg</w:t>
            </w:r>
          </w:p>
        </w:tc>
        <w:tc>
          <w:tcPr>
            <w:tcW w:w="1560" w:type="dxa"/>
          </w:tcPr>
          <w:p w14:paraId="62645437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DFF9E11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1C158036" w14:textId="77777777" w:rsidTr="000141E9">
        <w:trPr>
          <w:trHeight w:val="322"/>
        </w:trPr>
        <w:tc>
          <w:tcPr>
            <w:tcW w:w="675" w:type="dxa"/>
          </w:tcPr>
          <w:p w14:paraId="0F93F4DF" w14:textId="790BA49E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57</w:t>
            </w:r>
          </w:p>
        </w:tc>
        <w:tc>
          <w:tcPr>
            <w:tcW w:w="8959" w:type="dxa"/>
          </w:tcPr>
          <w:p w14:paraId="6B9D7946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Materac automatycznie dostosowujący się do zmiany pozycji łóżka (poziom ciśnienia, podatny na zmianę ułożenia materiał).</w:t>
            </w:r>
          </w:p>
          <w:p w14:paraId="3A25B6B9" w14:textId="134253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Posiadający system przesuwania powietrza pomiędzy komorami (w celu szybszego napełniania)</w:t>
            </w:r>
          </w:p>
        </w:tc>
        <w:tc>
          <w:tcPr>
            <w:tcW w:w="1560" w:type="dxa"/>
          </w:tcPr>
          <w:p w14:paraId="53DFBB63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924992F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0181A917" w14:textId="77777777" w:rsidTr="000141E9">
        <w:trPr>
          <w:trHeight w:val="322"/>
        </w:trPr>
        <w:tc>
          <w:tcPr>
            <w:tcW w:w="675" w:type="dxa"/>
          </w:tcPr>
          <w:p w14:paraId="102D08F1" w14:textId="671A6597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58</w:t>
            </w:r>
          </w:p>
        </w:tc>
        <w:tc>
          <w:tcPr>
            <w:tcW w:w="8959" w:type="dxa"/>
          </w:tcPr>
          <w:p w14:paraId="2ABCC7F0" w14:textId="7288B865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Konstrukcja materaca umożliwiająca łatwe odcinkowe usunięcie komór spod leżącego pacjenta celem realizowania terapii bezdotykowej, tzw. wypinanie pojedynczych komór.</w:t>
            </w:r>
          </w:p>
        </w:tc>
        <w:tc>
          <w:tcPr>
            <w:tcW w:w="1560" w:type="dxa"/>
          </w:tcPr>
          <w:p w14:paraId="274F197B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0914E9D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500D437A" w14:textId="77777777" w:rsidTr="000141E9">
        <w:trPr>
          <w:trHeight w:val="322"/>
        </w:trPr>
        <w:tc>
          <w:tcPr>
            <w:tcW w:w="675" w:type="dxa"/>
          </w:tcPr>
          <w:p w14:paraId="5D68222A" w14:textId="09149EF3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59</w:t>
            </w:r>
          </w:p>
        </w:tc>
        <w:tc>
          <w:tcPr>
            <w:tcW w:w="8959" w:type="dxa"/>
          </w:tcPr>
          <w:p w14:paraId="7EF39280" w14:textId="0216F56E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Przewody materaca w pokrowcu ochronnym zakończone końcówką umożliwiającą ich łatwe zespolenie i odłączenie od pompy zasilającej materac. Posiadające zamknięcie transportowe – MATERAC  Z FUNKCJĄ TRANSPORTOWĄ</w:t>
            </w:r>
          </w:p>
        </w:tc>
        <w:tc>
          <w:tcPr>
            <w:tcW w:w="1560" w:type="dxa"/>
          </w:tcPr>
          <w:p w14:paraId="61483242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9BCEE43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0E8ECA77" w14:textId="77777777" w:rsidTr="000141E9">
        <w:trPr>
          <w:trHeight w:val="322"/>
        </w:trPr>
        <w:tc>
          <w:tcPr>
            <w:tcW w:w="675" w:type="dxa"/>
          </w:tcPr>
          <w:p w14:paraId="601907BB" w14:textId="00AFA59A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60</w:t>
            </w:r>
          </w:p>
        </w:tc>
        <w:tc>
          <w:tcPr>
            <w:tcW w:w="8959" w:type="dxa"/>
          </w:tcPr>
          <w:p w14:paraId="3B4A85BF" w14:textId="45D21E74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Materac wyposażony w pokrowiec odporny na uszkodzenie, oddychający, wodoodporny i nieprzemakalny, rozciągliwy w dwóch kierunkach, redukujący działanie sił tarcia, na działanie środków dezynfekcyjnych i myjących</w:t>
            </w:r>
          </w:p>
        </w:tc>
        <w:tc>
          <w:tcPr>
            <w:tcW w:w="1560" w:type="dxa"/>
          </w:tcPr>
          <w:p w14:paraId="34F9D10C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ED578F9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6B9CFA1B" w14:textId="77777777" w:rsidTr="000141E9">
        <w:trPr>
          <w:trHeight w:val="322"/>
        </w:trPr>
        <w:tc>
          <w:tcPr>
            <w:tcW w:w="675" w:type="dxa"/>
          </w:tcPr>
          <w:p w14:paraId="1579A9F7" w14:textId="181ADC04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lastRenderedPageBreak/>
              <w:t>61</w:t>
            </w:r>
          </w:p>
        </w:tc>
        <w:tc>
          <w:tcPr>
            <w:tcW w:w="8959" w:type="dxa"/>
          </w:tcPr>
          <w:p w14:paraId="777A1FCD" w14:textId="28E7296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Pokrowiec paroprzepuszczalny, nie przepuszczający cieczy, odpinany na zamek z zabezpieczeniem z góry przed zalaniem. Zamek wyposażony w dwa suwaki.  Pokrowiec z powloką bakteriobójczą</w:t>
            </w:r>
          </w:p>
        </w:tc>
        <w:tc>
          <w:tcPr>
            <w:tcW w:w="1560" w:type="dxa"/>
          </w:tcPr>
          <w:p w14:paraId="2322E8B8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D46AE64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6A8E1193" w14:textId="77777777" w:rsidTr="000141E9">
        <w:trPr>
          <w:trHeight w:val="322"/>
        </w:trPr>
        <w:tc>
          <w:tcPr>
            <w:tcW w:w="675" w:type="dxa"/>
          </w:tcPr>
          <w:p w14:paraId="31FB69E0" w14:textId="4D0C5CED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62</w:t>
            </w:r>
          </w:p>
        </w:tc>
        <w:tc>
          <w:tcPr>
            <w:tcW w:w="8959" w:type="dxa"/>
          </w:tcPr>
          <w:p w14:paraId="472C160E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Pompa :</w:t>
            </w:r>
          </w:p>
          <w:p w14:paraId="0156F56D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niski poziom hałasu, spadek napędu silnika po uzyskaniu ustawionego poziomu ciśnienia,</w:t>
            </w:r>
          </w:p>
          <w:p w14:paraId="0011FE04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wyświetlacz informujący o wybranych ustawieniach, trybie pracy itp</w:t>
            </w:r>
          </w:p>
          <w:p w14:paraId="4D4A8165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sterowanie za pomocą przycisków membranowych,</w:t>
            </w:r>
          </w:p>
          <w:p w14:paraId="3E52EFE5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min dwa tryby pracy: statyczny i zmiennociśnieniowy,</w:t>
            </w:r>
          </w:p>
          <w:p w14:paraId="0EC9FC9C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możliwość ustawienia ciśnienia w komorach względem wagi pacjenta w skokach co 5 kg, ustawienie wyświetlane na wyświetlaczu pompy,</w:t>
            </w:r>
          </w:p>
          <w:p w14:paraId="75ECAD08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funkcję tłumienia drgań</w:t>
            </w:r>
          </w:p>
          <w:p w14:paraId="13B70D3C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alarm wizualny i dźwiękowy przy niskim ciśnieniu</w:t>
            </w:r>
          </w:p>
          <w:p w14:paraId="70837E0D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Alarm odłączenia pompy od zasilania elektrycznego </w:t>
            </w:r>
          </w:p>
          <w:p w14:paraId="7F87AEF5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uchwyty do zawieszenia jej na szczycie łóżka,</w:t>
            </w:r>
          </w:p>
          <w:p w14:paraId="134FDF1F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funkcja blokowania sterowania,</w:t>
            </w:r>
          </w:p>
          <w:p w14:paraId="7A2F7450" w14:textId="2324ABC8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automatycznie uruchamiana blokada sterowania po min 4 minutach</w:t>
            </w:r>
          </w:p>
          <w:p w14:paraId="098E08EB" w14:textId="77777777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sygnalizację awaryjnego działania pompy,</w:t>
            </w:r>
          </w:p>
          <w:p w14:paraId="15197D56" w14:textId="28F8C98F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>zasilana 220-230V</w:t>
            </w:r>
          </w:p>
        </w:tc>
        <w:tc>
          <w:tcPr>
            <w:tcW w:w="1560" w:type="dxa"/>
          </w:tcPr>
          <w:p w14:paraId="0DEA003F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518269C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41F119E0" w14:textId="77777777" w:rsidTr="000141E9">
        <w:trPr>
          <w:trHeight w:val="322"/>
        </w:trPr>
        <w:tc>
          <w:tcPr>
            <w:tcW w:w="675" w:type="dxa"/>
          </w:tcPr>
          <w:p w14:paraId="394B4EC3" w14:textId="0E65C60D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63</w:t>
            </w:r>
          </w:p>
        </w:tc>
        <w:tc>
          <w:tcPr>
            <w:tcW w:w="8959" w:type="dxa"/>
          </w:tcPr>
          <w:p w14:paraId="19195DE4" w14:textId="6B59308A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Montaż i szkolenie personelu </w:t>
            </w:r>
          </w:p>
        </w:tc>
        <w:tc>
          <w:tcPr>
            <w:tcW w:w="1560" w:type="dxa"/>
          </w:tcPr>
          <w:p w14:paraId="7D33BF81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546A33C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D86A05" w:rsidRPr="00D96D05" w14:paraId="6211C71F" w14:textId="77777777" w:rsidTr="000141E9">
        <w:trPr>
          <w:trHeight w:val="322"/>
        </w:trPr>
        <w:tc>
          <w:tcPr>
            <w:tcW w:w="675" w:type="dxa"/>
          </w:tcPr>
          <w:p w14:paraId="762D9981" w14:textId="4A1AF7ED" w:rsidR="00D86A05" w:rsidRPr="00D96D05" w:rsidRDefault="00F64A0C" w:rsidP="00D86A05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64</w:t>
            </w:r>
          </w:p>
        </w:tc>
        <w:tc>
          <w:tcPr>
            <w:tcW w:w="8959" w:type="dxa"/>
          </w:tcPr>
          <w:p w14:paraId="4E66ECC3" w14:textId="57A803CF" w:rsidR="00D86A05" w:rsidRPr="00D86A05" w:rsidRDefault="00D86A05" w:rsidP="00F64A0C">
            <w:pPr>
              <w:pStyle w:val="Tekstpodstawowy2"/>
              <w:spacing w:after="0" w:line="240" w:lineRule="auto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D86A05">
              <w:rPr>
                <w:rFonts w:ascii="Verdana" w:hAnsi="Verdana"/>
                <w:iCs/>
                <w:w w:val="90"/>
                <w:sz w:val="20"/>
                <w:szCs w:val="20"/>
              </w:rPr>
              <w:t xml:space="preserve">Deklaracja zgodności dla łózka i materaca załączona do oferty </w:t>
            </w:r>
          </w:p>
        </w:tc>
        <w:tc>
          <w:tcPr>
            <w:tcW w:w="1560" w:type="dxa"/>
          </w:tcPr>
          <w:p w14:paraId="5D95DB44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909A528" w14:textId="77777777" w:rsidR="00D86A05" w:rsidRPr="00D96D05" w:rsidRDefault="00D86A05" w:rsidP="00D86A05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2D057E7B" w14:textId="20816062" w:rsidR="0012390C" w:rsidRDefault="0012390C" w:rsidP="00D602B1">
      <w:pPr>
        <w:pStyle w:val="Nagwek"/>
        <w:ind w:left="3252" w:firstLine="4536"/>
        <w:jc w:val="right"/>
        <w:rPr>
          <w:rFonts w:cs="Verdana"/>
          <w:bCs/>
          <w:w w:val="90"/>
          <w:sz w:val="20"/>
        </w:rPr>
      </w:pPr>
    </w:p>
    <w:p w14:paraId="40E91F0D" w14:textId="77777777" w:rsidR="004516B5" w:rsidRPr="009954C8" w:rsidRDefault="004516B5" w:rsidP="004516B5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 w:rsidRPr="009954C8">
        <w:rPr>
          <w:rFonts w:ascii="Verdana" w:eastAsia="Times New Roman" w:hAnsi="Verdana" w:cs="Arial"/>
          <w:b/>
          <w:i/>
          <w:sz w:val="16"/>
          <w:szCs w:val="16"/>
          <w:lang w:eastAsia="pl-PL"/>
        </w:rPr>
        <w:t>* w powyższej tabeli kolumnę nr 3 wypełnia Wykonawca wpisując odpowiednio TAK lub NIE</w:t>
      </w:r>
    </w:p>
    <w:p w14:paraId="4A5917F4" w14:textId="217D68B1" w:rsidR="004516B5" w:rsidRDefault="004516B5" w:rsidP="004516B5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  <w:r w:rsidRPr="009954C8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UWAGA! Nie spełnienie parametrów wymaganych przez Zamawiającego spowoduje odrzucen</w:t>
      </w:r>
      <w:r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ie oferty w zakresie Części nr 2</w:t>
      </w:r>
    </w:p>
    <w:p w14:paraId="7FEC25BB" w14:textId="2CEE6CF1" w:rsidR="0012390C" w:rsidRDefault="0012390C" w:rsidP="002002AF">
      <w:pPr>
        <w:pStyle w:val="Nagwek"/>
        <w:rPr>
          <w:rFonts w:cs="Verdana"/>
          <w:bCs/>
          <w:w w:val="90"/>
          <w:sz w:val="20"/>
        </w:rPr>
      </w:pPr>
    </w:p>
    <w:p w14:paraId="74ADF367" w14:textId="77777777" w:rsidR="0012390C" w:rsidRDefault="0012390C" w:rsidP="00D602B1">
      <w:pPr>
        <w:pStyle w:val="Nagwek"/>
        <w:ind w:left="3252" w:firstLine="4536"/>
        <w:jc w:val="right"/>
        <w:rPr>
          <w:rFonts w:cs="Verdana"/>
          <w:bCs/>
          <w:w w:val="90"/>
          <w:sz w:val="20"/>
        </w:rPr>
      </w:pPr>
    </w:p>
    <w:p w14:paraId="476A55E7" w14:textId="77777777" w:rsidR="002E41BE" w:rsidRDefault="002E41BE" w:rsidP="002E41BE">
      <w:pPr>
        <w:spacing w:before="120" w:after="120" w:line="276" w:lineRule="auto"/>
        <w:ind w:left="5100" w:firstLine="56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……….…………………………………….……………………….</w:t>
      </w:r>
    </w:p>
    <w:p w14:paraId="556E6831" w14:textId="77777777" w:rsidR="002E41BE" w:rsidRPr="00A345E9" w:rsidRDefault="002E41BE" w:rsidP="002E41B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  <w:t xml:space="preserve">  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07A00183" w14:textId="77777777" w:rsidR="002E41BE" w:rsidRDefault="002E41BE" w:rsidP="002E41BE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1CB71254" w14:textId="77777777" w:rsidR="00F846D4" w:rsidRDefault="00F846D4" w:rsidP="00D602B1">
      <w:pPr>
        <w:pStyle w:val="Nagwek"/>
        <w:ind w:left="3252" w:firstLine="4536"/>
        <w:jc w:val="right"/>
        <w:rPr>
          <w:rFonts w:cs="Verdana"/>
          <w:bCs/>
          <w:w w:val="90"/>
          <w:sz w:val="20"/>
        </w:rPr>
      </w:pPr>
    </w:p>
    <w:p w14:paraId="592AE752" w14:textId="77777777" w:rsidR="00F846D4" w:rsidRDefault="00F846D4" w:rsidP="00D602B1">
      <w:pPr>
        <w:pStyle w:val="Nagwek"/>
        <w:ind w:left="3252" w:firstLine="4536"/>
        <w:jc w:val="right"/>
        <w:rPr>
          <w:rFonts w:cs="Verdana"/>
          <w:bCs/>
          <w:w w:val="90"/>
          <w:sz w:val="20"/>
        </w:rPr>
      </w:pPr>
    </w:p>
    <w:p w14:paraId="0E147E4F" w14:textId="77777777" w:rsidR="001A20B5" w:rsidRPr="00F76795" w:rsidRDefault="001A20B5" w:rsidP="00282F9B">
      <w:pPr>
        <w:pStyle w:val="Nagwek"/>
        <w:ind w:left="3252" w:firstLine="4536"/>
        <w:jc w:val="right"/>
        <w:rPr>
          <w:lang w:val="pl-PL"/>
        </w:rPr>
      </w:pPr>
      <w:r>
        <w:rPr>
          <w:rFonts w:cs="Verdana"/>
          <w:bCs/>
          <w:w w:val="90"/>
          <w:sz w:val="20"/>
        </w:rPr>
        <w:lastRenderedPageBreak/>
        <w:t xml:space="preserve">Załącznik nr </w:t>
      </w:r>
      <w:r>
        <w:rPr>
          <w:rFonts w:cs="Verdana"/>
          <w:bCs/>
          <w:w w:val="90"/>
          <w:sz w:val="20"/>
          <w:lang w:val="pl-PL"/>
        </w:rPr>
        <w:t>1</w:t>
      </w:r>
    </w:p>
    <w:p w14:paraId="433E611C" w14:textId="77777777" w:rsidR="001A20B5" w:rsidRDefault="001A20B5" w:rsidP="001A20B5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SWZ nr NLO-3820-26/TP/25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639"/>
      </w:tblGrid>
      <w:tr w:rsidR="00D602B1" w:rsidRPr="006B1591" w14:paraId="000A4B74" w14:textId="77777777" w:rsidTr="00C07EED">
        <w:trPr>
          <w:trHeight w:val="11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A51E36" w14:textId="77777777" w:rsidR="00D602B1" w:rsidRPr="006B1591" w:rsidRDefault="00D602B1" w:rsidP="00C07EED">
            <w:pPr>
              <w:rPr>
                <w:w w:val="90"/>
              </w:rPr>
            </w:pPr>
          </w:p>
          <w:p w14:paraId="1784EB3D" w14:textId="77777777" w:rsidR="00D602B1" w:rsidRPr="006B1591" w:rsidRDefault="00D602B1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61415308" w14:textId="77777777" w:rsidR="00D602B1" w:rsidRPr="006B1591" w:rsidRDefault="00D602B1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221B4BE0" w14:textId="77777777" w:rsidR="00D602B1" w:rsidRPr="006B1591" w:rsidRDefault="00D602B1" w:rsidP="00C07EED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C3A8E6B" w14:textId="77777777" w:rsidR="00D602B1" w:rsidRDefault="00D602B1" w:rsidP="00C07EED">
            <w:pPr>
              <w:jc w:val="center"/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ASORTYMENTOWO-CENOWY</w:t>
            </w:r>
          </w:p>
          <w:p w14:paraId="3D7661A2" w14:textId="5AF2FA6E" w:rsidR="00202EA9" w:rsidRDefault="00202EA9" w:rsidP="00202EA9">
            <w:pPr>
              <w:pStyle w:val="Tekstpodstawowy3"/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CZĘŚĆ NR 3</w:t>
            </w:r>
            <w:r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– </w:t>
            </w:r>
            <w:r w:rsidR="00A66C9E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Materac przeciwodleżynowy </w:t>
            </w:r>
          </w:p>
          <w:p w14:paraId="018C57A0" w14:textId="77777777" w:rsidR="00D602B1" w:rsidRPr="006B1591" w:rsidRDefault="00D602B1" w:rsidP="00C07EED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</w:p>
        </w:tc>
      </w:tr>
    </w:tbl>
    <w:p w14:paraId="25FD48B5" w14:textId="77777777" w:rsidR="00D602B1" w:rsidRDefault="00D602B1" w:rsidP="00D602B1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541"/>
        <w:gridCol w:w="1134"/>
        <w:gridCol w:w="1418"/>
        <w:gridCol w:w="1843"/>
        <w:gridCol w:w="1417"/>
        <w:gridCol w:w="1985"/>
      </w:tblGrid>
      <w:tr w:rsidR="00D602B1" w:rsidRPr="009E0ED4" w14:paraId="5823788D" w14:textId="77777777" w:rsidTr="00C07EED">
        <w:tc>
          <w:tcPr>
            <w:tcW w:w="691" w:type="dxa"/>
          </w:tcPr>
          <w:p w14:paraId="00DB0323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541" w:type="dxa"/>
          </w:tcPr>
          <w:p w14:paraId="6D1405A1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1134" w:type="dxa"/>
          </w:tcPr>
          <w:p w14:paraId="3428E49E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418" w:type="dxa"/>
          </w:tcPr>
          <w:p w14:paraId="1FD7570B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Cena jednostkowa netto</w:t>
            </w:r>
          </w:p>
        </w:tc>
        <w:tc>
          <w:tcPr>
            <w:tcW w:w="1843" w:type="dxa"/>
          </w:tcPr>
          <w:p w14:paraId="23330C14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netto</w:t>
            </w:r>
          </w:p>
        </w:tc>
        <w:tc>
          <w:tcPr>
            <w:tcW w:w="1417" w:type="dxa"/>
          </w:tcPr>
          <w:p w14:paraId="78630EE3" w14:textId="77777777" w:rsidR="00D602B1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Stawka</w:t>
            </w:r>
          </w:p>
          <w:p w14:paraId="0B3F2071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/Kwota VAT</w:t>
            </w:r>
          </w:p>
          <w:p w14:paraId="0FCC39D7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</w:tcPr>
          <w:p w14:paraId="28D395B8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brutto</w:t>
            </w:r>
          </w:p>
        </w:tc>
      </w:tr>
      <w:tr w:rsidR="00D602B1" w:rsidRPr="00706B6A" w14:paraId="05B6133D" w14:textId="77777777" w:rsidTr="00C07EED">
        <w:tc>
          <w:tcPr>
            <w:tcW w:w="691" w:type="dxa"/>
          </w:tcPr>
          <w:p w14:paraId="63D4A8B7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sz w:val="18"/>
                <w:szCs w:val="18"/>
                <w:lang w:val="pl-PL"/>
              </w:rPr>
              <w:t>1.</w:t>
            </w:r>
          </w:p>
        </w:tc>
        <w:tc>
          <w:tcPr>
            <w:tcW w:w="5541" w:type="dxa"/>
          </w:tcPr>
          <w:p w14:paraId="7059591B" w14:textId="5D07124F" w:rsidR="00D602B1" w:rsidRPr="00A66C9E" w:rsidRDefault="00A66C9E" w:rsidP="00202EA9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A66C9E">
              <w:rPr>
                <w:rFonts w:ascii="Verdana" w:hAnsi="Verdana"/>
                <w:iCs/>
                <w:w w:val="90"/>
                <w:sz w:val="20"/>
                <w:szCs w:val="20"/>
              </w:rPr>
              <w:t>Materac przeciwodleżynowy</w:t>
            </w:r>
          </w:p>
        </w:tc>
        <w:tc>
          <w:tcPr>
            <w:tcW w:w="1134" w:type="dxa"/>
          </w:tcPr>
          <w:p w14:paraId="2EBC5ED7" w14:textId="4EE5483C" w:rsidR="00D602B1" w:rsidRPr="000A49AA" w:rsidRDefault="00EA15F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3</w:t>
            </w:r>
            <w:r w:rsidR="00A66C9E">
              <w:rPr>
                <w:rFonts w:ascii="Verdana" w:hAnsi="Verdana" w:cs="Calibri"/>
                <w:sz w:val="18"/>
                <w:szCs w:val="18"/>
                <w:lang w:val="pl-PL"/>
              </w:rPr>
              <w:t>0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 xml:space="preserve"> sztuk</w:t>
            </w:r>
          </w:p>
        </w:tc>
        <w:tc>
          <w:tcPr>
            <w:tcW w:w="1418" w:type="dxa"/>
          </w:tcPr>
          <w:p w14:paraId="0B8F25AA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0DA4B025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02063690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4367F1DA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D602B1" w:rsidRPr="00706B6A" w14:paraId="11B6721B" w14:textId="77777777" w:rsidTr="00C07EED">
        <w:tc>
          <w:tcPr>
            <w:tcW w:w="691" w:type="dxa"/>
          </w:tcPr>
          <w:p w14:paraId="63438559" w14:textId="77777777" w:rsidR="00D602B1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5541" w:type="dxa"/>
          </w:tcPr>
          <w:p w14:paraId="305F8764" w14:textId="77777777" w:rsidR="00D602B1" w:rsidRPr="00D602B1" w:rsidRDefault="00D602B1" w:rsidP="00C07EED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RAZEM:</w:t>
            </w:r>
          </w:p>
        </w:tc>
        <w:tc>
          <w:tcPr>
            <w:tcW w:w="1134" w:type="dxa"/>
          </w:tcPr>
          <w:p w14:paraId="5BD9DBEC" w14:textId="77777777" w:rsidR="00D602B1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4FD6C958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7DF72249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0CEB4B40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39B28C20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</w:tbl>
    <w:p w14:paraId="1F443E6B" w14:textId="77777777" w:rsidR="00D602B1" w:rsidRDefault="00D602B1" w:rsidP="00D602B1"/>
    <w:p w14:paraId="181B42B9" w14:textId="77777777" w:rsidR="00D602B1" w:rsidRDefault="00D602B1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68DB815B" w14:textId="77777777" w:rsidR="001A0FB7" w:rsidRDefault="001A0FB7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48AB2C96" w14:textId="77777777" w:rsidR="004516B5" w:rsidRDefault="004516B5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7A0E9E9B" w14:textId="77777777" w:rsidR="004516B5" w:rsidRDefault="004516B5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47FE6B35" w14:textId="77777777" w:rsidR="001A0FB7" w:rsidRDefault="001A0FB7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0663A05B" w14:textId="77777777" w:rsidR="001A0FB7" w:rsidRDefault="001A0FB7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370B7D34" w14:textId="77777777" w:rsidR="001A0FB7" w:rsidRDefault="001A0FB7" w:rsidP="001A0FB7">
      <w:pP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</w:pPr>
      <w:r>
        <w:rPr>
          <w:rFonts w:ascii="Verdana" w:hAnsi="Verdana" w:cs="Courier New"/>
          <w:b/>
          <w:w w:val="90"/>
          <w:sz w:val="20"/>
          <w:szCs w:val="20"/>
          <w:lang w:eastAsia="ar-SA"/>
        </w:rPr>
        <w:lastRenderedPageBreak/>
        <w:t xml:space="preserve">OFERUJEMY </w:t>
      </w:r>
      <w:r>
        <w:rPr>
          <w:rFonts w:ascii="Verdana" w:hAnsi="Verdana" w:cs="Courier New"/>
          <w:w w:val="90"/>
          <w:sz w:val="20"/>
          <w:szCs w:val="20"/>
          <w:lang w:eastAsia="ar-SA"/>
        </w:rPr>
        <w:t>przedmiot zamówienia o następujących parametrach technicznych (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Wszystkie parametry i wartości podane w zestawieniu muszą do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tyczyć oferowanej konfiguracji - zawarte w cenie oferty -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 xml:space="preserve"> i dostępne w oferowanym prod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ukcie w chwili złożenia oferty.):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59"/>
        <w:gridCol w:w="1560"/>
        <w:gridCol w:w="2976"/>
      </w:tblGrid>
      <w:tr w:rsidR="009954C8" w:rsidRPr="00471291" w14:paraId="43B37061" w14:textId="77777777" w:rsidTr="00F0407F">
        <w:tc>
          <w:tcPr>
            <w:tcW w:w="14170" w:type="dxa"/>
            <w:gridSpan w:val="4"/>
          </w:tcPr>
          <w:p w14:paraId="4ECF0BEE" w14:textId="77777777" w:rsidR="009954C8" w:rsidRDefault="009954C8" w:rsidP="00F0407F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780993B5" w14:textId="3888D5D7" w:rsidR="009954C8" w:rsidRPr="00202EA9" w:rsidRDefault="00A66C9E" w:rsidP="00C90917">
            <w:pPr>
              <w:pStyle w:val="Tekstpodstawowy2"/>
              <w:numPr>
                <w:ilvl w:val="0"/>
                <w:numId w:val="2"/>
              </w:numPr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Materac przeciwodleżynowy </w:t>
            </w:r>
            <w:r w:rsidR="00D602B1" w:rsidRPr="00202EA9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– </w:t>
            </w:r>
            <w:r w:rsidR="0012390C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3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0</w:t>
            </w:r>
            <w:r w:rsidR="00D602B1" w:rsidRPr="00202EA9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sztuk</w:t>
            </w:r>
            <w:r w:rsidR="0012390C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</w:t>
            </w:r>
          </w:p>
          <w:p w14:paraId="22747653" w14:textId="77777777" w:rsidR="009954C8" w:rsidRDefault="009954C8" w:rsidP="00F0407F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urządzenia: ………………………………………………… Producent/firma: …………………………………………………… </w:t>
            </w:r>
          </w:p>
          <w:p w14:paraId="68EC1375" w14:textId="77777777" w:rsidR="009954C8" w:rsidRPr="000A49AA" w:rsidRDefault="009954C8" w:rsidP="009954C8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</w:t>
            </w:r>
            <w:r w:rsidR="00202EA9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Rok produkcji: 2025</w:t>
            </w:r>
            <w:r w:rsid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r.</w:t>
            </w:r>
            <w:r w:rsidR="00202EA9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/2026r.</w:t>
            </w:r>
          </w:p>
        </w:tc>
      </w:tr>
      <w:tr w:rsidR="009954C8" w:rsidRPr="00471291" w14:paraId="422E4690" w14:textId="77777777" w:rsidTr="00F0407F">
        <w:tc>
          <w:tcPr>
            <w:tcW w:w="675" w:type="dxa"/>
          </w:tcPr>
          <w:p w14:paraId="55EB2343" w14:textId="77777777" w:rsidR="009954C8" w:rsidRPr="000A49AA" w:rsidRDefault="009954C8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38B49C01" w14:textId="77777777" w:rsidR="009954C8" w:rsidRPr="000A49AA" w:rsidRDefault="009954C8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03D1A3F7" w14:textId="77777777" w:rsidR="009954C8" w:rsidRPr="00F76FB2" w:rsidRDefault="009954C8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1C8BE6CA" w14:textId="77777777" w:rsidR="009954C8" w:rsidRPr="00D965EF" w:rsidRDefault="009954C8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3E21A5BB" w14:textId="77777777" w:rsidR="009954C8" w:rsidRDefault="009954C8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2BDFC250" w14:textId="77777777" w:rsidR="009954C8" w:rsidRPr="00F76FB2" w:rsidRDefault="009954C8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775842" w:rsidRPr="00775842" w14:paraId="428E2D83" w14:textId="77777777" w:rsidTr="00775842">
        <w:tc>
          <w:tcPr>
            <w:tcW w:w="675" w:type="dxa"/>
          </w:tcPr>
          <w:p w14:paraId="0455D171" w14:textId="1B9381EC" w:rsidR="00CF43FC" w:rsidRPr="00775842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</w:tcPr>
          <w:p w14:paraId="6B508855" w14:textId="754EE14F" w:rsidR="00775842" w:rsidRPr="00775842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Materac pneumatyczny</w:t>
            </w:r>
          </w:p>
        </w:tc>
        <w:tc>
          <w:tcPr>
            <w:tcW w:w="1560" w:type="dxa"/>
          </w:tcPr>
          <w:p w14:paraId="0B8B0C22" w14:textId="77777777" w:rsidR="00775842" w:rsidRPr="00775842" w:rsidRDefault="00775842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705D3383" w14:textId="77777777" w:rsidR="00775842" w:rsidRPr="00775842" w:rsidRDefault="00775842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</w:tr>
      <w:tr w:rsidR="00775842" w:rsidRPr="00775842" w14:paraId="0452F2CA" w14:textId="77777777" w:rsidTr="00775842">
        <w:tc>
          <w:tcPr>
            <w:tcW w:w="675" w:type="dxa"/>
          </w:tcPr>
          <w:p w14:paraId="6374DD6B" w14:textId="04EC066A" w:rsidR="00775842" w:rsidRPr="00775842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</w:tcPr>
          <w:p w14:paraId="155F421E" w14:textId="3D76A05D" w:rsidR="00775842" w:rsidRPr="00775842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Wymiary materaca: 1980x880x110 mm</w:t>
            </w:r>
          </w:p>
        </w:tc>
        <w:tc>
          <w:tcPr>
            <w:tcW w:w="1560" w:type="dxa"/>
          </w:tcPr>
          <w:p w14:paraId="02783020" w14:textId="77777777" w:rsidR="00775842" w:rsidRPr="00775842" w:rsidRDefault="00775842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57DAEA14" w14:textId="77777777" w:rsidR="00775842" w:rsidRPr="00775842" w:rsidRDefault="00775842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</w:tr>
      <w:tr w:rsidR="00270A6B" w:rsidRPr="00775842" w14:paraId="4F6F7DB8" w14:textId="77777777" w:rsidTr="0025544F">
        <w:tc>
          <w:tcPr>
            <w:tcW w:w="675" w:type="dxa"/>
          </w:tcPr>
          <w:p w14:paraId="7D38DA9D" w14:textId="6DBED584" w:rsidR="00270A6B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0927B1D3" w14:textId="1A6506C8" w:rsidR="00270A6B" w:rsidRPr="00270A6B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Waga materaca &lt;5kg</w:t>
            </w:r>
          </w:p>
        </w:tc>
        <w:tc>
          <w:tcPr>
            <w:tcW w:w="1560" w:type="dxa"/>
          </w:tcPr>
          <w:p w14:paraId="52DD97A2" w14:textId="77777777" w:rsidR="00270A6B" w:rsidRPr="00775842" w:rsidRDefault="00270A6B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1A0F1398" w14:textId="77777777" w:rsidR="00270A6B" w:rsidRPr="00775842" w:rsidRDefault="00270A6B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</w:tr>
      <w:tr w:rsidR="00E95AF2" w:rsidRPr="00775842" w14:paraId="150C561A" w14:textId="77777777" w:rsidTr="0025544F">
        <w:tc>
          <w:tcPr>
            <w:tcW w:w="675" w:type="dxa"/>
          </w:tcPr>
          <w:p w14:paraId="0336CAF9" w14:textId="4D120DF5" w:rsidR="00E95AF2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68155EBD" w14:textId="13466266" w:rsidR="00E95AF2" w:rsidRPr="00E95AF2" w:rsidRDefault="00CF43FC" w:rsidP="00217A8C">
            <w:pPr>
              <w:pStyle w:val="Tekstpodstawowy2"/>
              <w:spacing w:after="0"/>
              <w:jc w:val="left"/>
              <w:rPr>
                <w:rFonts w:ascii="Verdana" w:eastAsia="Times New Roman" w:hAnsi="Verdana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eastAsia="Times New Roman" w:hAnsi="Verdana"/>
                <w:w w:val="90"/>
                <w:sz w:val="20"/>
                <w:szCs w:val="20"/>
                <w:lang w:val="pl-PL"/>
              </w:rPr>
              <w:t>Materiał pokrowca: Nylon/PU</w:t>
            </w:r>
          </w:p>
        </w:tc>
        <w:tc>
          <w:tcPr>
            <w:tcW w:w="1560" w:type="dxa"/>
          </w:tcPr>
          <w:p w14:paraId="16E05FEB" w14:textId="77777777" w:rsidR="00E95AF2" w:rsidRPr="00775842" w:rsidRDefault="00E95AF2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38CC6A07" w14:textId="77777777" w:rsidR="00E95AF2" w:rsidRPr="00775842" w:rsidRDefault="00E95AF2" w:rsidP="00217A8C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</w:tr>
      <w:tr w:rsidR="009954C8" w:rsidRPr="00471291" w14:paraId="49A4CAA2" w14:textId="77777777" w:rsidTr="009954C8">
        <w:trPr>
          <w:trHeight w:val="372"/>
        </w:trPr>
        <w:tc>
          <w:tcPr>
            <w:tcW w:w="675" w:type="dxa"/>
          </w:tcPr>
          <w:p w14:paraId="154FE8D5" w14:textId="48AE4426" w:rsidR="009954C8" w:rsidRPr="00CF43FC" w:rsidRDefault="00CF43FC" w:rsidP="00217A8C">
            <w:pPr>
              <w:pStyle w:val="Tekstpodstawowy2"/>
              <w:spacing w:after="0"/>
              <w:jc w:val="left"/>
              <w:rPr>
                <w:rFonts w:ascii="Verdana" w:eastAsia="Times New Roman" w:hAnsi="Verdana"/>
                <w:w w:val="90"/>
                <w:sz w:val="20"/>
                <w:szCs w:val="20"/>
                <w:lang w:val="pl-PL"/>
              </w:rPr>
            </w:pPr>
            <w:r w:rsidRPr="00CF43FC">
              <w:rPr>
                <w:rFonts w:ascii="Verdana" w:eastAsia="Times New Roman" w:hAnsi="Verdana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35A3EE80" w14:textId="367B516A" w:rsidR="009954C8" w:rsidRPr="00CF43FC" w:rsidRDefault="00CF43FC" w:rsidP="00217A8C">
            <w:pPr>
              <w:numPr>
                <w:ilvl w:val="12"/>
                <w:numId w:val="0"/>
              </w:numPr>
              <w:spacing w:after="0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  <w:r w:rsidRPr="00CF43FC"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  <w:t xml:space="preserve">Materiał komór: </w:t>
            </w:r>
            <w:r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  <w:t>Nylon/PCV</w:t>
            </w:r>
          </w:p>
        </w:tc>
        <w:tc>
          <w:tcPr>
            <w:tcW w:w="1560" w:type="dxa"/>
          </w:tcPr>
          <w:p w14:paraId="6D016409" w14:textId="77777777" w:rsidR="009954C8" w:rsidRPr="000A49AA" w:rsidRDefault="009954C8" w:rsidP="00217A8C">
            <w:pPr>
              <w:spacing w:after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6967AEAB" w14:textId="77777777" w:rsidR="009954C8" w:rsidRPr="000A49AA" w:rsidRDefault="009954C8" w:rsidP="00217A8C">
            <w:pPr>
              <w:spacing w:after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F5DBA" w:rsidRPr="003F5DBA" w14:paraId="39748E71" w14:textId="77777777" w:rsidTr="009954C8">
        <w:trPr>
          <w:trHeight w:val="372"/>
        </w:trPr>
        <w:tc>
          <w:tcPr>
            <w:tcW w:w="675" w:type="dxa"/>
          </w:tcPr>
          <w:p w14:paraId="51FE9400" w14:textId="60793EF8" w:rsidR="003F5DBA" w:rsidRPr="003F5DBA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  <w:vAlign w:val="center"/>
          </w:tcPr>
          <w:p w14:paraId="2E80941A" w14:textId="738E8DE1" w:rsidR="003F5DBA" w:rsidRPr="003F5DBA" w:rsidRDefault="00CF43FC" w:rsidP="00217A8C">
            <w:pPr>
              <w:spacing w:after="0"/>
              <w:rPr>
                <w:rFonts w:ascii="Verdana" w:hAnsi="Verdana" w:cs="Arial"/>
                <w:w w:val="90"/>
                <w:sz w:val="20"/>
                <w:szCs w:val="20"/>
              </w:rPr>
            </w:pPr>
            <w:r>
              <w:rPr>
                <w:rFonts w:ascii="Verdana" w:hAnsi="Verdana" w:cs="Arial"/>
                <w:w w:val="90"/>
                <w:sz w:val="20"/>
                <w:szCs w:val="20"/>
              </w:rPr>
              <w:t>Maksymalne bezpieczne obciążenie &gt; 135 kg</w:t>
            </w:r>
          </w:p>
        </w:tc>
        <w:tc>
          <w:tcPr>
            <w:tcW w:w="1560" w:type="dxa"/>
          </w:tcPr>
          <w:p w14:paraId="15BE6398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3FF6FE5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3F5DBA" w:rsidRPr="003F5DBA" w14:paraId="3BB09ECB" w14:textId="77777777" w:rsidTr="003F5DBA">
        <w:trPr>
          <w:trHeight w:val="372"/>
        </w:trPr>
        <w:tc>
          <w:tcPr>
            <w:tcW w:w="675" w:type="dxa"/>
          </w:tcPr>
          <w:p w14:paraId="47894E41" w14:textId="26718FC7" w:rsidR="003F5DBA" w:rsidRPr="003F5DBA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  <w:vAlign w:val="center"/>
          </w:tcPr>
          <w:p w14:paraId="798BFF35" w14:textId="3B6C87F4" w:rsidR="003F5DBA" w:rsidRPr="003F5DBA" w:rsidRDefault="00CF43FC" w:rsidP="00217A8C">
            <w:pPr>
              <w:spacing w:after="0"/>
              <w:rPr>
                <w:rFonts w:ascii="Verdana" w:hAnsi="Verdana" w:cs="Arial"/>
                <w:w w:val="90"/>
                <w:sz w:val="20"/>
                <w:szCs w:val="20"/>
              </w:rPr>
            </w:pPr>
            <w:r>
              <w:rPr>
                <w:rFonts w:ascii="Verdana" w:hAnsi="Verdana" w:cs="Arial"/>
                <w:w w:val="90"/>
                <w:sz w:val="20"/>
                <w:szCs w:val="20"/>
              </w:rPr>
              <w:t>Wymiary pompy</w:t>
            </w:r>
            <w:r w:rsidR="001139A6">
              <w:rPr>
                <w:rFonts w:ascii="Verdana" w:hAnsi="Verdana" w:cs="Arial"/>
                <w:w w:val="90"/>
                <w:sz w:val="20"/>
                <w:szCs w:val="20"/>
              </w:rPr>
              <w:t xml:space="preserve"> 280 x 150 x 90 mm</w:t>
            </w:r>
          </w:p>
        </w:tc>
        <w:tc>
          <w:tcPr>
            <w:tcW w:w="1560" w:type="dxa"/>
          </w:tcPr>
          <w:p w14:paraId="0ACA8E2A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7BCA91E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5DBA" w:rsidRPr="003F5DBA" w14:paraId="154094EF" w14:textId="77777777" w:rsidTr="003F5DBA">
        <w:trPr>
          <w:trHeight w:val="372"/>
        </w:trPr>
        <w:tc>
          <w:tcPr>
            <w:tcW w:w="675" w:type="dxa"/>
          </w:tcPr>
          <w:p w14:paraId="01C8A2BF" w14:textId="6DA59D68" w:rsidR="003F5DBA" w:rsidRPr="003F5DBA" w:rsidRDefault="00CF43FC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  <w:vAlign w:val="center"/>
          </w:tcPr>
          <w:p w14:paraId="09183A6E" w14:textId="2B9AA0DC" w:rsidR="003F5DBA" w:rsidRPr="003F5DBA" w:rsidRDefault="00CF43FC" w:rsidP="00217A8C">
            <w:pPr>
              <w:spacing w:after="0"/>
              <w:rPr>
                <w:rFonts w:ascii="Verdana" w:hAnsi="Verdana" w:cs="Arial"/>
                <w:w w:val="90"/>
                <w:sz w:val="20"/>
                <w:szCs w:val="20"/>
              </w:rPr>
            </w:pPr>
            <w:r>
              <w:rPr>
                <w:rFonts w:ascii="Verdana" w:hAnsi="Verdana" w:cs="Arial"/>
                <w:w w:val="90"/>
                <w:sz w:val="20"/>
                <w:szCs w:val="20"/>
              </w:rPr>
              <w:t xml:space="preserve">Zakres ciśnienia </w:t>
            </w:r>
            <w:r w:rsidR="001139A6">
              <w:rPr>
                <w:rFonts w:ascii="Verdana" w:hAnsi="Verdana" w:cs="Arial"/>
                <w:w w:val="90"/>
                <w:sz w:val="20"/>
                <w:szCs w:val="20"/>
              </w:rPr>
              <w:t xml:space="preserve"> 40 – 100 mmHg</w:t>
            </w:r>
          </w:p>
        </w:tc>
        <w:tc>
          <w:tcPr>
            <w:tcW w:w="1560" w:type="dxa"/>
          </w:tcPr>
          <w:p w14:paraId="0186348E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49AE49A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5DBA" w:rsidRPr="003F5DBA" w14:paraId="692B11D6" w14:textId="77777777" w:rsidTr="003F5DBA">
        <w:trPr>
          <w:trHeight w:val="372"/>
        </w:trPr>
        <w:tc>
          <w:tcPr>
            <w:tcW w:w="675" w:type="dxa"/>
          </w:tcPr>
          <w:p w14:paraId="699E5A99" w14:textId="5D25F5CA" w:rsidR="003F5DBA" w:rsidRPr="003F5DBA" w:rsidRDefault="00807639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9</w:t>
            </w:r>
          </w:p>
        </w:tc>
        <w:tc>
          <w:tcPr>
            <w:tcW w:w="8959" w:type="dxa"/>
            <w:vAlign w:val="center"/>
          </w:tcPr>
          <w:p w14:paraId="7B069C0E" w14:textId="2E373432" w:rsidR="003F5DBA" w:rsidRPr="003F5DBA" w:rsidRDefault="00CF43FC" w:rsidP="00217A8C">
            <w:pPr>
              <w:spacing w:after="0"/>
              <w:rPr>
                <w:rFonts w:ascii="Verdana" w:hAnsi="Verdana" w:cs="Arial"/>
                <w:w w:val="90"/>
                <w:sz w:val="20"/>
                <w:szCs w:val="20"/>
              </w:rPr>
            </w:pPr>
            <w:r>
              <w:rPr>
                <w:rFonts w:ascii="Verdana" w:hAnsi="Verdana" w:cs="Arial"/>
                <w:w w:val="90"/>
                <w:sz w:val="20"/>
                <w:szCs w:val="20"/>
              </w:rPr>
              <w:t>Czas cyklu</w:t>
            </w:r>
            <w:r w:rsidR="001139A6">
              <w:rPr>
                <w:rFonts w:ascii="Verdana" w:hAnsi="Verdana" w:cs="Arial"/>
                <w:w w:val="90"/>
                <w:sz w:val="20"/>
                <w:szCs w:val="20"/>
              </w:rPr>
              <w:t>: 12 minut</w:t>
            </w:r>
          </w:p>
        </w:tc>
        <w:tc>
          <w:tcPr>
            <w:tcW w:w="1560" w:type="dxa"/>
          </w:tcPr>
          <w:p w14:paraId="479DB21B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7C69ABE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5DBA" w:rsidRPr="003F5DBA" w14:paraId="542B0651" w14:textId="77777777" w:rsidTr="003F5DBA">
        <w:trPr>
          <w:trHeight w:val="372"/>
        </w:trPr>
        <w:tc>
          <w:tcPr>
            <w:tcW w:w="675" w:type="dxa"/>
          </w:tcPr>
          <w:p w14:paraId="34581C07" w14:textId="56833FCC" w:rsidR="003F5DBA" w:rsidRPr="003F5DBA" w:rsidRDefault="00807639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10</w:t>
            </w:r>
          </w:p>
        </w:tc>
        <w:tc>
          <w:tcPr>
            <w:tcW w:w="8959" w:type="dxa"/>
            <w:vAlign w:val="center"/>
          </w:tcPr>
          <w:p w14:paraId="333817DA" w14:textId="7E94F62B" w:rsidR="003F5DBA" w:rsidRPr="003F5DBA" w:rsidRDefault="00807639" w:rsidP="00217A8C">
            <w:pPr>
              <w:spacing w:after="0"/>
              <w:rPr>
                <w:rFonts w:ascii="Verdana" w:hAnsi="Verdana" w:cs="Arial"/>
                <w:w w:val="90"/>
                <w:sz w:val="20"/>
                <w:szCs w:val="20"/>
              </w:rPr>
            </w:pPr>
            <w:r>
              <w:rPr>
                <w:rFonts w:ascii="Verdana" w:hAnsi="Verdana" w:cs="Arial"/>
                <w:w w:val="90"/>
                <w:sz w:val="20"/>
                <w:szCs w:val="20"/>
              </w:rPr>
              <w:t>Wydajność pompy</w:t>
            </w:r>
            <w:r w:rsidR="001139A6">
              <w:rPr>
                <w:rFonts w:ascii="Verdana" w:hAnsi="Verdana" w:cs="Arial"/>
                <w:w w:val="90"/>
                <w:sz w:val="20"/>
                <w:szCs w:val="20"/>
              </w:rPr>
              <w:t xml:space="preserve">: 8 l/min. </w:t>
            </w:r>
          </w:p>
        </w:tc>
        <w:tc>
          <w:tcPr>
            <w:tcW w:w="1560" w:type="dxa"/>
          </w:tcPr>
          <w:p w14:paraId="09F7E1D6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9F87D7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</w:tr>
      <w:tr w:rsidR="003F5DBA" w:rsidRPr="001C1F85" w14:paraId="28664B1E" w14:textId="77777777" w:rsidTr="003F5DBA">
        <w:trPr>
          <w:trHeight w:val="372"/>
        </w:trPr>
        <w:tc>
          <w:tcPr>
            <w:tcW w:w="675" w:type="dxa"/>
          </w:tcPr>
          <w:p w14:paraId="119E28A5" w14:textId="40D5A186" w:rsidR="003F5DBA" w:rsidRPr="001C1F85" w:rsidRDefault="00807639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11</w:t>
            </w:r>
          </w:p>
        </w:tc>
        <w:tc>
          <w:tcPr>
            <w:tcW w:w="8959" w:type="dxa"/>
            <w:vAlign w:val="center"/>
          </w:tcPr>
          <w:p w14:paraId="7B8A05E6" w14:textId="4B57A042" w:rsidR="003F5DBA" w:rsidRPr="001C1F85" w:rsidRDefault="00807639" w:rsidP="00217A8C">
            <w:pPr>
              <w:spacing w:after="0"/>
              <w:jc w:val="both"/>
              <w:rPr>
                <w:rFonts w:ascii="Verdana" w:hAnsi="Verdana" w:cs="Arial"/>
                <w:w w:val="90"/>
                <w:sz w:val="20"/>
                <w:szCs w:val="20"/>
              </w:rPr>
            </w:pPr>
            <w:r>
              <w:rPr>
                <w:rFonts w:ascii="Verdana" w:hAnsi="Verdana" w:cs="Arial"/>
                <w:w w:val="90"/>
                <w:sz w:val="20"/>
                <w:szCs w:val="20"/>
              </w:rPr>
              <w:t>Waga pompy</w:t>
            </w:r>
            <w:r w:rsidR="001139A6">
              <w:rPr>
                <w:rFonts w:ascii="Verdana" w:hAnsi="Verdana" w:cs="Arial"/>
                <w:w w:val="90"/>
                <w:sz w:val="20"/>
                <w:szCs w:val="20"/>
              </w:rPr>
              <w:t xml:space="preserve"> &lt;1,5 kg</w:t>
            </w:r>
          </w:p>
        </w:tc>
        <w:tc>
          <w:tcPr>
            <w:tcW w:w="1560" w:type="dxa"/>
          </w:tcPr>
          <w:p w14:paraId="79113F17" w14:textId="77777777" w:rsidR="003F5DBA" w:rsidRPr="001C1F85" w:rsidRDefault="003F5DBA" w:rsidP="00217A8C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5AE3CFC" w14:textId="77777777" w:rsidR="003F5DBA" w:rsidRPr="001C1F85" w:rsidRDefault="003F5DBA" w:rsidP="00217A8C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5DBA" w:rsidRPr="003F5DBA" w14:paraId="6ABF0D58" w14:textId="77777777" w:rsidTr="003F5DBA">
        <w:trPr>
          <w:trHeight w:val="372"/>
        </w:trPr>
        <w:tc>
          <w:tcPr>
            <w:tcW w:w="675" w:type="dxa"/>
          </w:tcPr>
          <w:p w14:paraId="775C80E2" w14:textId="1A00681A" w:rsidR="003F5DBA" w:rsidRPr="003F5DBA" w:rsidRDefault="00807639" w:rsidP="00217A8C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lastRenderedPageBreak/>
              <w:t>12</w:t>
            </w:r>
          </w:p>
        </w:tc>
        <w:tc>
          <w:tcPr>
            <w:tcW w:w="8959" w:type="dxa"/>
            <w:vAlign w:val="center"/>
          </w:tcPr>
          <w:p w14:paraId="32C946C7" w14:textId="12640442" w:rsidR="003F5DBA" w:rsidRPr="003F5DBA" w:rsidRDefault="00807639" w:rsidP="00217A8C">
            <w:pPr>
              <w:spacing w:after="0"/>
              <w:jc w:val="both"/>
              <w:rPr>
                <w:rFonts w:ascii="Verdana" w:hAnsi="Verdana" w:cs="Arial"/>
                <w:w w:val="90"/>
                <w:sz w:val="20"/>
                <w:szCs w:val="20"/>
              </w:rPr>
            </w:pPr>
            <w:r>
              <w:rPr>
                <w:rFonts w:ascii="Verdana" w:hAnsi="Verdana" w:cs="Arial"/>
                <w:w w:val="90"/>
                <w:sz w:val="20"/>
                <w:szCs w:val="20"/>
              </w:rPr>
              <w:t>Zasilanie</w:t>
            </w:r>
            <w:r w:rsidR="001139A6">
              <w:rPr>
                <w:rFonts w:ascii="Verdana" w:hAnsi="Verdana" w:cs="Arial"/>
                <w:w w:val="90"/>
                <w:sz w:val="20"/>
                <w:szCs w:val="20"/>
              </w:rPr>
              <w:t xml:space="preserve"> 230 V 50Hz, 1A</w:t>
            </w:r>
          </w:p>
        </w:tc>
        <w:tc>
          <w:tcPr>
            <w:tcW w:w="1560" w:type="dxa"/>
          </w:tcPr>
          <w:p w14:paraId="6EAD10B0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0662C53" w14:textId="77777777" w:rsidR="003F5DBA" w:rsidRPr="003F5DBA" w:rsidRDefault="003F5DBA" w:rsidP="00217A8C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6754203E" w14:textId="77777777" w:rsidR="009954C8" w:rsidRPr="009954C8" w:rsidRDefault="009954C8" w:rsidP="009954C8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 w:rsidRPr="009954C8">
        <w:rPr>
          <w:rFonts w:ascii="Verdana" w:eastAsia="Times New Roman" w:hAnsi="Verdana" w:cs="Arial"/>
          <w:b/>
          <w:i/>
          <w:sz w:val="16"/>
          <w:szCs w:val="16"/>
          <w:lang w:eastAsia="pl-PL"/>
        </w:rPr>
        <w:t>* w powyższej tabeli kolumnę nr 3 wypełnia Wykonawca wpisując odpowiednio TAK lub NIE</w:t>
      </w:r>
    </w:p>
    <w:p w14:paraId="2165DF44" w14:textId="77777777" w:rsidR="009954C8" w:rsidRDefault="009954C8" w:rsidP="009954C8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  <w:r w:rsidRPr="009954C8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UWAGA! Nie spełnienie parametrów wymaganych przez Zamawiającego spowoduje odrzucen</w:t>
      </w:r>
      <w:r w:rsidR="001C1F85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ie oferty w zakresie Części nr 3</w:t>
      </w:r>
    </w:p>
    <w:p w14:paraId="5C32E707" w14:textId="77777777" w:rsidR="00AD0A50" w:rsidRDefault="00AD0A50" w:rsidP="009954C8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</w:p>
    <w:p w14:paraId="27D5E1A5" w14:textId="77777777" w:rsidR="00AD0A50" w:rsidRDefault="00AD0A50" w:rsidP="009954C8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</w:p>
    <w:p w14:paraId="533E3235" w14:textId="77777777" w:rsidR="00AD0A50" w:rsidRDefault="00AD0A50" w:rsidP="00AD0A50">
      <w:pPr>
        <w:spacing w:before="120" w:after="120" w:line="276" w:lineRule="auto"/>
        <w:ind w:left="5100" w:firstLine="56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……….…………………………………….……………………….</w:t>
      </w:r>
    </w:p>
    <w:p w14:paraId="14190F19" w14:textId="77777777" w:rsidR="00AD0A50" w:rsidRPr="00A345E9" w:rsidRDefault="00AD0A50" w:rsidP="00AD0A5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  <w:t xml:space="preserve">  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2064DE84" w14:textId="77777777" w:rsidR="00AD0A50" w:rsidRPr="009954C8" w:rsidRDefault="00AD0A50" w:rsidP="009954C8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</w:p>
    <w:p w14:paraId="2FAF347F" w14:textId="36CA4B99" w:rsidR="001A20B5" w:rsidRPr="00F76795" w:rsidRDefault="00D602B1" w:rsidP="00282F9B">
      <w:pPr>
        <w:pStyle w:val="Nagwek"/>
        <w:ind w:left="3252" w:firstLine="4536"/>
        <w:jc w:val="right"/>
        <w:rPr>
          <w:lang w:val="pl-PL"/>
        </w:rPr>
      </w:pPr>
      <w:r>
        <w:rPr>
          <w:b/>
          <w:bCs/>
          <w:iCs/>
          <w:w w:val="90"/>
          <w:sz w:val="20"/>
          <w:lang w:eastAsia="pl-PL"/>
        </w:rPr>
        <w:br w:type="page"/>
      </w:r>
      <w:r w:rsidR="00D60294">
        <w:rPr>
          <w:noProof/>
          <w:lang w:val="pl-PL"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F247E5" wp14:editId="2ABCEF10">
                <wp:simplePos x="0" y="0"/>
                <wp:positionH relativeFrom="margin">
                  <wp:posOffset>3538220</wp:posOffset>
                </wp:positionH>
                <wp:positionV relativeFrom="paragraph">
                  <wp:posOffset>-320040</wp:posOffset>
                </wp:positionV>
                <wp:extent cx="2543175" cy="474980"/>
                <wp:effectExtent l="0" t="0" r="0" b="1270"/>
                <wp:wrapNone/>
                <wp:docPr id="1948450516" name="Pole tekstowe 1948450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7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203A8" w14:textId="77777777" w:rsidR="00D60294" w:rsidRPr="00490F97" w:rsidRDefault="00D60294" w:rsidP="00D60294">
                            <w:pPr>
                              <w:pStyle w:val="Oddzia"/>
                              <w:jc w:val="left"/>
                              <w:rPr>
                                <w:rFonts w:ascii="Asap Medium" w:hAnsi="Asap Medium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247E5" id="_x0000_t202" coordsize="21600,21600" o:spt="202" path="m,l,21600r21600,l21600,xe">
                <v:stroke joinstyle="miter"/>
                <v:path gradientshapeok="t" o:connecttype="rect"/>
              </v:shapetype>
              <v:shape id="Pole tekstowe 1948450516" o:spid="_x0000_s1026" type="#_x0000_t202" style="position:absolute;left:0;text-align:left;margin-left:278.6pt;margin-top:-25.2pt;width:200.25pt;height:37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" filled="f" stroked="f">
                <v:textbox>
                  <w:txbxContent>
                    <w:p w14:paraId="234203A8" w14:textId="77777777" w:rsidR="00D60294" w:rsidRPr="00490F97" w:rsidRDefault="00D60294" w:rsidP="00D60294">
                      <w:pPr>
                        <w:pStyle w:val="Oddzia"/>
                        <w:jc w:val="left"/>
                        <w:rPr>
                          <w:rFonts w:ascii="Asap Medium" w:hAnsi="Asap Medium"/>
                          <w:sz w:val="16"/>
                          <w:szCs w:val="16"/>
                          <w:lang w:val="pl-P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A20B5" w:rsidRPr="001A20B5">
        <w:rPr>
          <w:rFonts w:cs="Verdana"/>
          <w:bCs/>
          <w:w w:val="90"/>
          <w:sz w:val="20"/>
        </w:rPr>
        <w:t xml:space="preserve"> </w:t>
      </w:r>
      <w:r w:rsidR="001A20B5">
        <w:rPr>
          <w:rFonts w:cs="Verdana"/>
          <w:bCs/>
          <w:w w:val="90"/>
          <w:sz w:val="20"/>
        </w:rPr>
        <w:t xml:space="preserve">Załącznik nr </w:t>
      </w:r>
      <w:r w:rsidR="001A20B5">
        <w:rPr>
          <w:rFonts w:cs="Verdana"/>
          <w:bCs/>
          <w:w w:val="90"/>
          <w:sz w:val="20"/>
          <w:lang w:val="pl-PL"/>
        </w:rPr>
        <w:t>1</w:t>
      </w:r>
    </w:p>
    <w:p w14:paraId="6F7DC24D" w14:textId="77777777" w:rsidR="001A20B5" w:rsidRDefault="001A20B5" w:rsidP="001A20B5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SWZ nr NLO-3820-26/TP/25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639"/>
      </w:tblGrid>
      <w:tr w:rsidR="00D60294" w:rsidRPr="006B1591" w14:paraId="19490C77" w14:textId="77777777" w:rsidTr="009A3F04">
        <w:trPr>
          <w:trHeight w:val="11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8FD10C" w14:textId="77777777" w:rsidR="00D60294" w:rsidRPr="006B1591" w:rsidRDefault="00D60294" w:rsidP="009A3F04">
            <w:pPr>
              <w:rPr>
                <w:w w:val="90"/>
              </w:rPr>
            </w:pPr>
          </w:p>
          <w:p w14:paraId="70539B5D" w14:textId="77777777" w:rsidR="00D60294" w:rsidRPr="006B1591" w:rsidRDefault="00D60294" w:rsidP="009A3F04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527C2F1A" w14:textId="77777777" w:rsidR="00D60294" w:rsidRPr="006B1591" w:rsidRDefault="00D60294" w:rsidP="009A3F04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0127DD14" w14:textId="77777777" w:rsidR="00D60294" w:rsidRPr="006B1591" w:rsidRDefault="00D60294" w:rsidP="009A3F04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158F991" w14:textId="77777777" w:rsidR="00D60294" w:rsidRDefault="00D60294" w:rsidP="009A3F04">
            <w:pPr>
              <w:jc w:val="center"/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ASORTYMENTOWO-CENOWY</w:t>
            </w:r>
          </w:p>
          <w:p w14:paraId="7D6B1D72" w14:textId="69130346" w:rsidR="00D60294" w:rsidRDefault="00D60294" w:rsidP="009A3F04">
            <w:pPr>
              <w:pStyle w:val="Tekstpodstawowy3"/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CZĘŚĆ NR 4</w:t>
            </w:r>
            <w:r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–</w:t>
            </w:r>
            <w:r w:rsidR="00A66C9E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Mata ewakuacyjna </w:t>
            </w:r>
          </w:p>
          <w:p w14:paraId="115587D7" w14:textId="77777777" w:rsidR="00D60294" w:rsidRPr="006B1591" w:rsidRDefault="00D60294" w:rsidP="009A3F04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</w:p>
        </w:tc>
      </w:tr>
    </w:tbl>
    <w:p w14:paraId="226FDE0A" w14:textId="77777777" w:rsidR="00D60294" w:rsidRDefault="00D60294" w:rsidP="00D60294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541"/>
        <w:gridCol w:w="1134"/>
        <w:gridCol w:w="1418"/>
        <w:gridCol w:w="1843"/>
        <w:gridCol w:w="1417"/>
        <w:gridCol w:w="1985"/>
      </w:tblGrid>
      <w:tr w:rsidR="00D60294" w:rsidRPr="009E0ED4" w14:paraId="4043B658" w14:textId="77777777" w:rsidTr="009A3F04">
        <w:tc>
          <w:tcPr>
            <w:tcW w:w="691" w:type="dxa"/>
          </w:tcPr>
          <w:p w14:paraId="38A5F0F0" w14:textId="77777777" w:rsidR="00D60294" w:rsidRPr="009E0ED4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541" w:type="dxa"/>
          </w:tcPr>
          <w:p w14:paraId="5118EFB8" w14:textId="77777777" w:rsidR="00D60294" w:rsidRPr="009E0ED4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1134" w:type="dxa"/>
          </w:tcPr>
          <w:p w14:paraId="44B13917" w14:textId="77777777" w:rsidR="00D60294" w:rsidRPr="009E0ED4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418" w:type="dxa"/>
          </w:tcPr>
          <w:p w14:paraId="5DE7F9A0" w14:textId="77777777" w:rsidR="00D60294" w:rsidRPr="009E0ED4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Cena jednostkowa netto</w:t>
            </w:r>
          </w:p>
        </w:tc>
        <w:tc>
          <w:tcPr>
            <w:tcW w:w="1843" w:type="dxa"/>
          </w:tcPr>
          <w:p w14:paraId="276059E6" w14:textId="77777777" w:rsidR="00D60294" w:rsidRPr="009E0ED4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netto</w:t>
            </w:r>
          </w:p>
        </w:tc>
        <w:tc>
          <w:tcPr>
            <w:tcW w:w="1417" w:type="dxa"/>
          </w:tcPr>
          <w:p w14:paraId="3665A02D" w14:textId="77777777" w:rsidR="00D60294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Stawka</w:t>
            </w:r>
          </w:p>
          <w:p w14:paraId="73BEAD18" w14:textId="77777777" w:rsidR="00D60294" w:rsidRPr="009E0ED4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/Kwota VAT</w:t>
            </w:r>
          </w:p>
          <w:p w14:paraId="75036E3F" w14:textId="77777777" w:rsidR="00D60294" w:rsidRPr="009E0ED4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</w:tcPr>
          <w:p w14:paraId="1FA962E5" w14:textId="77777777" w:rsidR="00D60294" w:rsidRPr="009E0ED4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brutto</w:t>
            </w:r>
          </w:p>
        </w:tc>
      </w:tr>
      <w:tr w:rsidR="00D60294" w:rsidRPr="00706B6A" w14:paraId="12A7C954" w14:textId="77777777" w:rsidTr="009A3F04">
        <w:tc>
          <w:tcPr>
            <w:tcW w:w="691" w:type="dxa"/>
          </w:tcPr>
          <w:p w14:paraId="00B72EEE" w14:textId="77777777" w:rsidR="00D60294" w:rsidRPr="000A49AA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sz w:val="18"/>
                <w:szCs w:val="18"/>
                <w:lang w:val="pl-PL"/>
              </w:rPr>
              <w:t>1.</w:t>
            </w:r>
          </w:p>
        </w:tc>
        <w:tc>
          <w:tcPr>
            <w:tcW w:w="5541" w:type="dxa"/>
          </w:tcPr>
          <w:p w14:paraId="0E901597" w14:textId="48184CAE" w:rsidR="00D60294" w:rsidRPr="000A49AA" w:rsidRDefault="00A66C9E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Mata ewakuacyjna</w:t>
            </w:r>
          </w:p>
        </w:tc>
        <w:tc>
          <w:tcPr>
            <w:tcW w:w="1134" w:type="dxa"/>
          </w:tcPr>
          <w:p w14:paraId="4898ED04" w14:textId="5469A76E" w:rsidR="00D60294" w:rsidRPr="000A49AA" w:rsidRDefault="00A66C9E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6</w:t>
            </w:r>
            <w:r w:rsidR="00D60294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sztuk</w:t>
            </w:r>
          </w:p>
        </w:tc>
        <w:tc>
          <w:tcPr>
            <w:tcW w:w="1418" w:type="dxa"/>
          </w:tcPr>
          <w:p w14:paraId="2DC98969" w14:textId="77777777" w:rsidR="00D60294" w:rsidRPr="000A49AA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27A93FF0" w14:textId="77777777" w:rsidR="00D60294" w:rsidRPr="000A49AA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230695E8" w14:textId="77777777" w:rsidR="00D60294" w:rsidRPr="000A49AA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4EB1B634" w14:textId="77777777" w:rsidR="00D60294" w:rsidRPr="000A49AA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D60294" w:rsidRPr="00706B6A" w14:paraId="6DCC023C" w14:textId="77777777" w:rsidTr="009A3F04">
        <w:tc>
          <w:tcPr>
            <w:tcW w:w="691" w:type="dxa"/>
          </w:tcPr>
          <w:p w14:paraId="49E34639" w14:textId="77777777" w:rsidR="00D60294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5541" w:type="dxa"/>
          </w:tcPr>
          <w:p w14:paraId="2F09E714" w14:textId="77777777" w:rsidR="00D60294" w:rsidRPr="00D602B1" w:rsidRDefault="00D60294" w:rsidP="009A3F04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RAZEM:</w:t>
            </w:r>
          </w:p>
        </w:tc>
        <w:tc>
          <w:tcPr>
            <w:tcW w:w="1134" w:type="dxa"/>
          </w:tcPr>
          <w:p w14:paraId="29F2B319" w14:textId="77777777" w:rsidR="00D60294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5ECD8ED6" w14:textId="77777777" w:rsidR="00D60294" w:rsidRPr="000A49AA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0EED8FE5" w14:textId="77777777" w:rsidR="00D60294" w:rsidRPr="000A49AA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4AB60A19" w14:textId="77777777" w:rsidR="00D60294" w:rsidRPr="000A49AA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44AE4CFB" w14:textId="77777777" w:rsidR="00D60294" w:rsidRPr="000A49AA" w:rsidRDefault="00D60294" w:rsidP="009A3F0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</w:tbl>
    <w:p w14:paraId="467EBBD2" w14:textId="77777777" w:rsidR="00D60294" w:rsidRDefault="00D60294" w:rsidP="00D60294"/>
    <w:p w14:paraId="06F8433B" w14:textId="77777777" w:rsidR="00D60294" w:rsidRDefault="00D60294" w:rsidP="00D60294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7D37DD09" w14:textId="77777777" w:rsidR="00D60294" w:rsidRDefault="00D60294" w:rsidP="00D60294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6327A1B9" w14:textId="77777777" w:rsidR="00D60294" w:rsidRDefault="00D60294" w:rsidP="00D60294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56E39758" w14:textId="77777777" w:rsidR="004516B5" w:rsidRDefault="004516B5" w:rsidP="00D60294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38E74D96" w14:textId="77777777" w:rsidR="004516B5" w:rsidRDefault="004516B5" w:rsidP="00D60294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02740F00" w14:textId="77777777" w:rsidR="00D60294" w:rsidRDefault="00D60294" w:rsidP="00D60294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39702FD8" w14:textId="77777777" w:rsidR="00D60294" w:rsidRDefault="00D60294" w:rsidP="00D60294">
      <w:pP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</w:pPr>
      <w:r>
        <w:rPr>
          <w:rFonts w:ascii="Verdana" w:hAnsi="Verdana" w:cs="Courier New"/>
          <w:b/>
          <w:w w:val="90"/>
          <w:sz w:val="20"/>
          <w:szCs w:val="20"/>
          <w:lang w:eastAsia="ar-SA"/>
        </w:rPr>
        <w:lastRenderedPageBreak/>
        <w:t xml:space="preserve">OFERUJEMY </w:t>
      </w:r>
      <w:r>
        <w:rPr>
          <w:rFonts w:ascii="Verdana" w:hAnsi="Verdana" w:cs="Courier New"/>
          <w:w w:val="90"/>
          <w:sz w:val="20"/>
          <w:szCs w:val="20"/>
          <w:lang w:eastAsia="ar-SA"/>
        </w:rPr>
        <w:t>przedmiot zamówienia o następujących parametrach technicznych (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Wszystkie parametry i wartości podane w zestawieniu muszą do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tyczyć oferowanej konfiguracji - zawarte w cenie oferty -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 xml:space="preserve"> i dostępne w oferowanym prod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ukcie w chwili złożenia oferty.):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59"/>
        <w:gridCol w:w="1560"/>
        <w:gridCol w:w="2976"/>
      </w:tblGrid>
      <w:tr w:rsidR="00D60294" w:rsidRPr="00471291" w14:paraId="55D00581" w14:textId="77777777" w:rsidTr="009A3F04">
        <w:tc>
          <w:tcPr>
            <w:tcW w:w="14170" w:type="dxa"/>
            <w:gridSpan w:val="4"/>
          </w:tcPr>
          <w:p w14:paraId="1FE837D5" w14:textId="77777777" w:rsidR="00D60294" w:rsidRDefault="00D60294" w:rsidP="009A3F04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2AB2A000" w14:textId="79BF6284" w:rsidR="00D60294" w:rsidRPr="00202EA9" w:rsidRDefault="00217A8C" w:rsidP="00217A8C">
            <w:pPr>
              <w:pStyle w:val="Tekstpodstawowy2"/>
              <w:ind w:left="360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1.</w:t>
            </w:r>
            <w:r w:rsidR="00A66C9E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Mata ewakuacyjna </w:t>
            </w:r>
            <w:r w:rsidR="00D60294" w:rsidRPr="00202EA9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– </w:t>
            </w:r>
            <w:r w:rsidR="00A66C9E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6</w:t>
            </w:r>
            <w:r w:rsidR="00D60294" w:rsidRPr="00202EA9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sztuk</w:t>
            </w:r>
            <w:r w:rsidR="00D60294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</w:t>
            </w:r>
          </w:p>
          <w:p w14:paraId="21B0EDA1" w14:textId="77777777" w:rsidR="00D60294" w:rsidRDefault="00D60294" w:rsidP="009A3F04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urządzenia: ………………………………………………… Producent/firma: …………………………………………………… </w:t>
            </w:r>
          </w:p>
          <w:p w14:paraId="1B98F3DC" w14:textId="77777777" w:rsidR="00D60294" w:rsidRPr="000A49AA" w:rsidRDefault="00D60294" w:rsidP="009A3F04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Rok produkcji: 2025r./2026r.</w:t>
            </w:r>
          </w:p>
        </w:tc>
      </w:tr>
      <w:tr w:rsidR="00D60294" w:rsidRPr="00471291" w14:paraId="60B6195E" w14:textId="77777777" w:rsidTr="009A3F04">
        <w:tc>
          <w:tcPr>
            <w:tcW w:w="675" w:type="dxa"/>
          </w:tcPr>
          <w:p w14:paraId="287003C0" w14:textId="77777777" w:rsidR="00D60294" w:rsidRPr="000A49AA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6C4CA714" w14:textId="77777777" w:rsidR="00D60294" w:rsidRPr="000A49AA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53B28B4C" w14:textId="77777777" w:rsidR="00D60294" w:rsidRPr="00F76FB2" w:rsidRDefault="00D60294" w:rsidP="009A3F04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0396C525" w14:textId="77777777" w:rsidR="00D60294" w:rsidRPr="00D965EF" w:rsidRDefault="00D60294" w:rsidP="009A3F04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4A15CA72" w14:textId="77777777" w:rsidR="00D60294" w:rsidRDefault="00D60294" w:rsidP="009A3F04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4104657C" w14:textId="77777777" w:rsidR="00D60294" w:rsidRPr="00F76FB2" w:rsidRDefault="00D60294" w:rsidP="009A3F04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D60294" w:rsidRPr="00775842" w14:paraId="59EE512B" w14:textId="77777777" w:rsidTr="009A3F04">
        <w:tc>
          <w:tcPr>
            <w:tcW w:w="675" w:type="dxa"/>
          </w:tcPr>
          <w:p w14:paraId="44F80463" w14:textId="77777777" w:rsidR="00D60294" w:rsidRPr="00775842" w:rsidRDefault="00D60294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</w:tcPr>
          <w:p w14:paraId="79CD309D" w14:textId="15309C1D" w:rsidR="00D60294" w:rsidRPr="00775842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 w:rsidRPr="0098366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Nosze transportowe płachtowe z kieszenią zapobiegającą obsuwaniu się przenoszonego.</w:t>
            </w:r>
          </w:p>
        </w:tc>
        <w:tc>
          <w:tcPr>
            <w:tcW w:w="1560" w:type="dxa"/>
          </w:tcPr>
          <w:p w14:paraId="4FCEF164" w14:textId="77777777" w:rsidR="00D60294" w:rsidRPr="00775842" w:rsidRDefault="00D60294" w:rsidP="00983668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510F7AFE" w14:textId="77777777" w:rsidR="00D60294" w:rsidRPr="00775842" w:rsidRDefault="00D60294" w:rsidP="00983668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</w:tr>
      <w:tr w:rsidR="00D60294" w:rsidRPr="00775842" w14:paraId="44045890" w14:textId="77777777" w:rsidTr="009A3F04">
        <w:tc>
          <w:tcPr>
            <w:tcW w:w="675" w:type="dxa"/>
          </w:tcPr>
          <w:p w14:paraId="26ACB1DE" w14:textId="77777777" w:rsidR="00D60294" w:rsidRPr="00775842" w:rsidRDefault="00D60294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</w:tcPr>
          <w:p w14:paraId="4A3063EB" w14:textId="308395FA" w:rsidR="00D60294" w:rsidRPr="00775842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 w:rsidRPr="0098366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Wyposażone w system taśm i 10 uchwytów transportowych ze specjalnymi wzmocnieniami i gumowymi rączkami, które ułatwiają trzymanie noszy.</w:t>
            </w:r>
          </w:p>
        </w:tc>
        <w:tc>
          <w:tcPr>
            <w:tcW w:w="1560" w:type="dxa"/>
          </w:tcPr>
          <w:p w14:paraId="3D761925" w14:textId="77777777" w:rsidR="00D60294" w:rsidRPr="00775842" w:rsidRDefault="00D60294" w:rsidP="00983668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76AF740F" w14:textId="77777777" w:rsidR="00D60294" w:rsidRPr="00775842" w:rsidRDefault="00D60294" w:rsidP="00983668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</w:tr>
      <w:tr w:rsidR="00D60294" w:rsidRPr="00775842" w14:paraId="392BD79C" w14:textId="77777777" w:rsidTr="009A3F04">
        <w:tc>
          <w:tcPr>
            <w:tcW w:w="675" w:type="dxa"/>
          </w:tcPr>
          <w:p w14:paraId="75C6628D" w14:textId="77777777" w:rsidR="00D60294" w:rsidRDefault="00D60294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</w:tcPr>
          <w:p w14:paraId="56BFBE0C" w14:textId="4FA9778B" w:rsidR="00D60294" w:rsidRPr="00270A6B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 w:rsidRPr="0098366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 xml:space="preserve">Wykonane z materiału dwustronnie pokrytego polichlorkiem winylu, o wysokich parametrach wytrzymałościowych na rozciąganie i rozrywanie. </w:t>
            </w:r>
          </w:p>
        </w:tc>
        <w:tc>
          <w:tcPr>
            <w:tcW w:w="1560" w:type="dxa"/>
          </w:tcPr>
          <w:p w14:paraId="14EAB1E5" w14:textId="77777777" w:rsidR="00D60294" w:rsidRPr="00775842" w:rsidRDefault="00D60294" w:rsidP="00983668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0AB76860" w14:textId="77777777" w:rsidR="00D60294" w:rsidRPr="00775842" w:rsidRDefault="00D60294" w:rsidP="00983668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</w:tr>
      <w:tr w:rsidR="00D60294" w:rsidRPr="00775842" w14:paraId="0981207E" w14:textId="77777777" w:rsidTr="009A3F04">
        <w:tc>
          <w:tcPr>
            <w:tcW w:w="675" w:type="dxa"/>
          </w:tcPr>
          <w:p w14:paraId="61FB4001" w14:textId="77777777" w:rsidR="00D60294" w:rsidRDefault="00D60294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</w:tcPr>
          <w:p w14:paraId="7ED35960" w14:textId="335BFD1E" w:rsidR="00D60294" w:rsidRPr="00E95AF2" w:rsidRDefault="00983668" w:rsidP="00983668">
            <w:pPr>
              <w:pStyle w:val="Tekstpodstawowy2"/>
              <w:spacing w:after="0"/>
              <w:jc w:val="left"/>
              <w:rPr>
                <w:rFonts w:ascii="Verdana" w:eastAsia="Times New Roman" w:hAnsi="Verdana"/>
                <w:w w:val="90"/>
                <w:sz w:val="20"/>
                <w:szCs w:val="20"/>
                <w:lang w:val="pl-PL"/>
              </w:rPr>
            </w:pPr>
            <w:r w:rsidRPr="0098366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Łatwe do utrzymania w czystości.</w:t>
            </w:r>
          </w:p>
        </w:tc>
        <w:tc>
          <w:tcPr>
            <w:tcW w:w="1560" w:type="dxa"/>
          </w:tcPr>
          <w:p w14:paraId="0D18B11D" w14:textId="77777777" w:rsidR="00D60294" w:rsidRPr="00775842" w:rsidRDefault="00D60294" w:rsidP="00983668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074F551E" w14:textId="77777777" w:rsidR="00D60294" w:rsidRPr="00775842" w:rsidRDefault="00D60294" w:rsidP="00983668">
            <w:pPr>
              <w:pStyle w:val="Tekstpodstawowy2"/>
              <w:spacing w:after="0"/>
              <w:jc w:val="center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</w:tr>
      <w:tr w:rsidR="00D60294" w:rsidRPr="00471291" w14:paraId="7D3D2181" w14:textId="77777777" w:rsidTr="009A3F04">
        <w:trPr>
          <w:trHeight w:val="372"/>
        </w:trPr>
        <w:tc>
          <w:tcPr>
            <w:tcW w:w="675" w:type="dxa"/>
          </w:tcPr>
          <w:p w14:paraId="39C824EA" w14:textId="77777777" w:rsidR="00D60294" w:rsidRPr="00EF1003" w:rsidRDefault="00D60294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</w:p>
        </w:tc>
        <w:tc>
          <w:tcPr>
            <w:tcW w:w="8959" w:type="dxa"/>
          </w:tcPr>
          <w:p w14:paraId="4E3D061D" w14:textId="30079495" w:rsidR="00D60294" w:rsidRPr="00EF1003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98366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W zestawie torba/pokrowiec do transportu noszy.</w:t>
            </w:r>
          </w:p>
        </w:tc>
        <w:tc>
          <w:tcPr>
            <w:tcW w:w="1560" w:type="dxa"/>
          </w:tcPr>
          <w:p w14:paraId="16206FF6" w14:textId="77777777" w:rsidR="00D60294" w:rsidRPr="000A49AA" w:rsidRDefault="00D60294" w:rsidP="00983668">
            <w:pPr>
              <w:spacing w:after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7573F9A5" w14:textId="77777777" w:rsidR="00D60294" w:rsidRPr="000A49AA" w:rsidRDefault="00D60294" w:rsidP="00983668">
            <w:pPr>
              <w:spacing w:after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983668" w:rsidRPr="003F5DBA" w14:paraId="1D2B2B2C" w14:textId="77777777" w:rsidTr="008B5370">
        <w:trPr>
          <w:trHeight w:val="372"/>
        </w:trPr>
        <w:tc>
          <w:tcPr>
            <w:tcW w:w="675" w:type="dxa"/>
          </w:tcPr>
          <w:p w14:paraId="659A3105" w14:textId="77777777" w:rsidR="00983668" w:rsidRPr="003F5DBA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</w:tcPr>
          <w:p w14:paraId="6757897F" w14:textId="3E0D53F6" w:rsidR="00983668" w:rsidRPr="00983668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 w:rsidRPr="0098366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Szerokość: 72 cm</w:t>
            </w:r>
          </w:p>
        </w:tc>
        <w:tc>
          <w:tcPr>
            <w:tcW w:w="1560" w:type="dxa"/>
          </w:tcPr>
          <w:p w14:paraId="2442B092" w14:textId="77777777" w:rsidR="00983668" w:rsidRPr="003F5DBA" w:rsidRDefault="00983668" w:rsidP="00983668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D7C85F1" w14:textId="77777777" w:rsidR="00983668" w:rsidRPr="003F5DBA" w:rsidRDefault="00983668" w:rsidP="00983668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983668" w:rsidRPr="003F5DBA" w14:paraId="73C57C11" w14:textId="77777777" w:rsidTr="008B5370">
        <w:trPr>
          <w:trHeight w:val="372"/>
        </w:trPr>
        <w:tc>
          <w:tcPr>
            <w:tcW w:w="675" w:type="dxa"/>
          </w:tcPr>
          <w:p w14:paraId="1C23E871" w14:textId="77777777" w:rsidR="00983668" w:rsidRPr="003F5DBA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</w:tcPr>
          <w:p w14:paraId="2898E608" w14:textId="205ADF55" w:rsidR="00983668" w:rsidRPr="00983668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 w:rsidRPr="0098366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Długość: 200 cm</w:t>
            </w:r>
          </w:p>
        </w:tc>
        <w:tc>
          <w:tcPr>
            <w:tcW w:w="1560" w:type="dxa"/>
          </w:tcPr>
          <w:p w14:paraId="0CBD967A" w14:textId="77777777" w:rsidR="00983668" w:rsidRPr="003F5DBA" w:rsidRDefault="00983668" w:rsidP="00983668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0428A6E" w14:textId="77777777" w:rsidR="00983668" w:rsidRPr="003F5DBA" w:rsidRDefault="00983668" w:rsidP="00983668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983668" w:rsidRPr="003F5DBA" w14:paraId="19D6E980" w14:textId="77777777" w:rsidTr="008B5370">
        <w:trPr>
          <w:trHeight w:val="372"/>
        </w:trPr>
        <w:tc>
          <w:tcPr>
            <w:tcW w:w="675" w:type="dxa"/>
          </w:tcPr>
          <w:p w14:paraId="7A359DC5" w14:textId="77777777" w:rsidR="00983668" w:rsidRPr="003F5DBA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</w:tcPr>
          <w:p w14:paraId="75F289AC" w14:textId="593686FC" w:rsidR="00983668" w:rsidRPr="00983668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 w:rsidRPr="0098366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Ilość kieszeni: 1</w:t>
            </w:r>
          </w:p>
        </w:tc>
        <w:tc>
          <w:tcPr>
            <w:tcW w:w="1560" w:type="dxa"/>
          </w:tcPr>
          <w:p w14:paraId="7498761B" w14:textId="77777777" w:rsidR="00983668" w:rsidRPr="003F5DBA" w:rsidRDefault="00983668" w:rsidP="00983668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7F7D5EF" w14:textId="77777777" w:rsidR="00983668" w:rsidRPr="003F5DBA" w:rsidRDefault="00983668" w:rsidP="00983668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983668" w:rsidRPr="003F5DBA" w14:paraId="57676C0D" w14:textId="77777777" w:rsidTr="008B5370">
        <w:trPr>
          <w:trHeight w:val="372"/>
        </w:trPr>
        <w:tc>
          <w:tcPr>
            <w:tcW w:w="675" w:type="dxa"/>
          </w:tcPr>
          <w:p w14:paraId="64C88566" w14:textId="77777777" w:rsidR="00983668" w:rsidRPr="003F5DBA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</w:tcPr>
          <w:p w14:paraId="7BB29934" w14:textId="1BE559D9" w:rsidR="00983668" w:rsidRPr="00983668" w:rsidRDefault="00983668" w:rsidP="00983668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 w:rsidRPr="0098366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Waga: 2,5 kg</w:t>
            </w:r>
          </w:p>
        </w:tc>
        <w:tc>
          <w:tcPr>
            <w:tcW w:w="1560" w:type="dxa"/>
          </w:tcPr>
          <w:p w14:paraId="0DAC6976" w14:textId="77777777" w:rsidR="00983668" w:rsidRPr="003F5DBA" w:rsidRDefault="00983668" w:rsidP="00983668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A569A3A" w14:textId="77777777" w:rsidR="00983668" w:rsidRPr="003F5DBA" w:rsidRDefault="00983668" w:rsidP="00983668">
            <w:pPr>
              <w:spacing w:after="0"/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</w:tr>
      <w:tr w:rsidR="00D60294" w:rsidRPr="001C1F85" w14:paraId="3562E6C3" w14:textId="77777777" w:rsidTr="009A3F04">
        <w:trPr>
          <w:trHeight w:val="372"/>
        </w:trPr>
        <w:tc>
          <w:tcPr>
            <w:tcW w:w="675" w:type="dxa"/>
          </w:tcPr>
          <w:p w14:paraId="35A9056A" w14:textId="77777777" w:rsidR="00D60294" w:rsidRPr="001C1F85" w:rsidRDefault="00D60294" w:rsidP="009A3F04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8959" w:type="dxa"/>
            <w:vAlign w:val="center"/>
          </w:tcPr>
          <w:p w14:paraId="3041936B" w14:textId="5ECAE453" w:rsidR="00D60294" w:rsidRPr="00983668" w:rsidRDefault="00983668" w:rsidP="0098366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Maksymalne obciążenie: 250 kg</w:t>
            </w:r>
          </w:p>
        </w:tc>
        <w:tc>
          <w:tcPr>
            <w:tcW w:w="1560" w:type="dxa"/>
          </w:tcPr>
          <w:p w14:paraId="5EC13687" w14:textId="77777777" w:rsidR="00D60294" w:rsidRPr="001C1F85" w:rsidRDefault="00D60294" w:rsidP="009A3F04">
            <w:pPr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555BDE6" w14:textId="77777777" w:rsidR="00D60294" w:rsidRPr="001C1F85" w:rsidRDefault="00D60294" w:rsidP="009A3F0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3DF8B6AA" w14:textId="77777777" w:rsidR="00D60294" w:rsidRPr="009954C8" w:rsidRDefault="00D60294" w:rsidP="00D60294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 w:rsidRPr="009954C8">
        <w:rPr>
          <w:rFonts w:ascii="Verdana" w:eastAsia="Times New Roman" w:hAnsi="Verdana" w:cs="Arial"/>
          <w:b/>
          <w:i/>
          <w:sz w:val="16"/>
          <w:szCs w:val="16"/>
          <w:lang w:eastAsia="pl-PL"/>
        </w:rPr>
        <w:t>* w powyższej tabeli kolumnę nr 3 wypełnia Wykonawca wpisując odpowiednio TAK lub NIE</w:t>
      </w:r>
    </w:p>
    <w:p w14:paraId="09847D11" w14:textId="1B45B742" w:rsidR="00D60294" w:rsidRDefault="00D60294" w:rsidP="00D60294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  <w:r w:rsidRPr="009954C8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UWAGA! Nie spełnienie parametrów wymaganych przez Zamawiającego spowoduje odrzucen</w:t>
      </w:r>
      <w:r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 xml:space="preserve">ie oferty w zakresie Części nr </w:t>
      </w:r>
      <w:r w:rsidR="004516B5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4</w:t>
      </w:r>
    </w:p>
    <w:p w14:paraId="3ABE9878" w14:textId="77777777" w:rsidR="00D60294" w:rsidRDefault="00D60294" w:rsidP="00D60294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</w:p>
    <w:p w14:paraId="3CEBFC46" w14:textId="77777777" w:rsidR="00D60294" w:rsidRDefault="00D60294" w:rsidP="00D60294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</w:p>
    <w:p w14:paraId="4439EA9D" w14:textId="77777777" w:rsidR="00D60294" w:rsidRDefault="00D60294" w:rsidP="00D60294">
      <w:pPr>
        <w:spacing w:before="120" w:after="120" w:line="276" w:lineRule="auto"/>
        <w:ind w:left="5100" w:firstLine="56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……….…………………………………….……………………….</w:t>
      </w:r>
    </w:p>
    <w:p w14:paraId="7CEA5310" w14:textId="77777777" w:rsidR="00D60294" w:rsidRPr="00A345E9" w:rsidRDefault="00D60294" w:rsidP="00D6029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  <w:t xml:space="preserve">  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58B93CC7" w14:textId="44817856" w:rsidR="00AD0A50" w:rsidRDefault="00AD0A50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2CD20EFD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3C7090B1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4CA225A9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1C50EBD8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7C67FFB1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097E4BE4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172DA46A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768AB876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47A9B298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1BC3EDAB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6DE25EBE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289A6D44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11AF9FF6" w14:textId="77777777" w:rsidR="00217A8C" w:rsidRDefault="00217A8C" w:rsidP="00AD0A50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sectPr w:rsidR="00217A8C" w:rsidSect="00D965EF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4C49C" w14:textId="77777777" w:rsidR="000141E9" w:rsidRDefault="000141E9" w:rsidP="007E6F88">
      <w:pPr>
        <w:spacing w:after="0" w:line="240" w:lineRule="auto"/>
      </w:pPr>
      <w:r>
        <w:separator/>
      </w:r>
    </w:p>
  </w:endnote>
  <w:endnote w:type="continuationSeparator" w:id="0">
    <w:p w14:paraId="1ED105E3" w14:textId="77777777" w:rsidR="000141E9" w:rsidRDefault="000141E9" w:rsidP="007E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sap">
    <w:altName w:val="Arial"/>
    <w:panose1 w:val="00000000000000000000"/>
    <w:charset w:val="00"/>
    <w:family w:val="swiss"/>
    <w:notTrueType/>
    <w:pitch w:val="variable"/>
    <w:sig w:usb0="20000007" w:usb1="00000000" w:usb2="00000000" w:usb3="00000000" w:csb0="000001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sap Medium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DA28A" w14:textId="77777777" w:rsidR="000141E9" w:rsidRDefault="000141E9" w:rsidP="005D1D01">
    <w:pPr>
      <w:pStyle w:val="Stopka"/>
      <w:tabs>
        <w:tab w:val="left" w:pos="2925"/>
      </w:tabs>
      <w:jc w:val="center"/>
      <w:rPr>
        <w:rFonts w:ascii="Verdana" w:hAnsi="Verdana"/>
        <w:color w:val="808080"/>
        <w:sz w:val="18"/>
        <w:szCs w:val="18"/>
      </w:rPr>
    </w:pPr>
  </w:p>
  <w:p w14:paraId="62315382" w14:textId="77777777" w:rsidR="000141E9" w:rsidRDefault="000141E9" w:rsidP="005D1D01">
    <w:pPr>
      <w:pStyle w:val="Stopka"/>
      <w:tabs>
        <w:tab w:val="left" w:pos="2925"/>
      </w:tabs>
      <w:jc w:val="center"/>
      <w:rPr>
        <w:rFonts w:ascii="Verdana" w:hAnsi="Verdana"/>
        <w:b/>
        <w:color w:val="808080"/>
        <w:sz w:val="28"/>
      </w:rPr>
    </w:pPr>
    <w:r>
      <w:rPr>
        <w:rFonts w:ascii="Verdana" w:hAnsi="Verdana"/>
        <w:color w:val="808080"/>
      </w:rPr>
      <w:t>____________________________________________________________________________________________________</w:t>
    </w:r>
  </w:p>
  <w:p w14:paraId="195D9817" w14:textId="77777777" w:rsidR="000141E9" w:rsidRDefault="000141E9" w:rsidP="00F76795">
    <w:pPr>
      <w:pStyle w:val="Stopka"/>
      <w:tabs>
        <w:tab w:val="clear" w:pos="4536"/>
        <w:tab w:val="clear" w:pos="9072"/>
        <w:tab w:val="right" w:pos="9070"/>
      </w:tabs>
      <w:jc w:val="center"/>
    </w:pPr>
    <w:r>
      <w:t xml:space="preserve">Strona | </w:t>
    </w:r>
    <w:r>
      <w:fldChar w:fldCharType="begin"/>
    </w:r>
    <w:r>
      <w:instrText>PAGE   \* MERGEFORMAT</w:instrText>
    </w:r>
    <w:r>
      <w:fldChar w:fldCharType="separate"/>
    </w:r>
    <w:r w:rsidR="00C90917">
      <w:rPr>
        <w:noProof/>
      </w:rPr>
      <w:t>3</w:t>
    </w:r>
    <w:r>
      <w:fldChar w:fldCharType="end"/>
    </w:r>
  </w:p>
  <w:p w14:paraId="36A0797B" w14:textId="77777777" w:rsidR="000141E9" w:rsidRDefault="000141E9" w:rsidP="005D1D01">
    <w:pPr>
      <w:pStyle w:val="Stopka"/>
    </w:pPr>
  </w:p>
  <w:p w14:paraId="45613654" w14:textId="77777777" w:rsidR="000141E9" w:rsidRDefault="000141E9">
    <w:pPr>
      <w:pStyle w:val="Stopka"/>
    </w:pPr>
  </w:p>
  <w:p w14:paraId="3D6E1BC4" w14:textId="77777777" w:rsidR="000141E9" w:rsidRDefault="00014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7BCAB" w14:textId="77777777" w:rsidR="000141E9" w:rsidRDefault="000141E9" w:rsidP="007E6F88">
      <w:pPr>
        <w:spacing w:after="0" w:line="240" w:lineRule="auto"/>
      </w:pPr>
      <w:r>
        <w:separator/>
      </w:r>
    </w:p>
  </w:footnote>
  <w:footnote w:type="continuationSeparator" w:id="0">
    <w:p w14:paraId="6F9B4324" w14:textId="77777777" w:rsidR="000141E9" w:rsidRDefault="000141E9" w:rsidP="007E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0F5CD" w14:textId="28D9D17A" w:rsidR="000141E9" w:rsidRPr="00191156" w:rsidRDefault="000141E9" w:rsidP="0025544F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-578"/>
        </w:tabs>
        <w:ind w:left="-408" w:hanging="17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3ED5C7F"/>
    <w:multiLevelType w:val="hybridMultilevel"/>
    <w:tmpl w:val="67826E8C"/>
    <w:lvl w:ilvl="0" w:tplc="B4628B7A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80368"/>
    <w:multiLevelType w:val="hybridMultilevel"/>
    <w:tmpl w:val="5DF88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73298"/>
    <w:multiLevelType w:val="hybridMultilevel"/>
    <w:tmpl w:val="2C1C72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7CE400FC"/>
    <w:multiLevelType w:val="hybridMultilevel"/>
    <w:tmpl w:val="2C1C72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491167841">
    <w:abstractNumId w:val="6"/>
  </w:num>
  <w:num w:numId="2" w16cid:durableId="625232440">
    <w:abstractNumId w:val="4"/>
  </w:num>
  <w:num w:numId="3" w16cid:durableId="690182395">
    <w:abstractNumId w:val="5"/>
  </w:num>
  <w:num w:numId="4" w16cid:durableId="877427779">
    <w:abstractNumId w:val="3"/>
  </w:num>
  <w:num w:numId="5" w16cid:durableId="1913731609">
    <w:abstractNumId w:val="0"/>
  </w:num>
  <w:num w:numId="6" w16cid:durableId="1907110294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F88"/>
    <w:rsid w:val="000013EC"/>
    <w:rsid w:val="000141E9"/>
    <w:rsid w:val="000215D8"/>
    <w:rsid w:val="00025AB2"/>
    <w:rsid w:val="0004051B"/>
    <w:rsid w:val="00044B09"/>
    <w:rsid w:val="000C0F8D"/>
    <w:rsid w:val="000C625E"/>
    <w:rsid w:val="000E588B"/>
    <w:rsid w:val="001139A6"/>
    <w:rsid w:val="0012390C"/>
    <w:rsid w:val="00141A2F"/>
    <w:rsid w:val="001A0FB7"/>
    <w:rsid w:val="001A20B5"/>
    <w:rsid w:val="001C1F85"/>
    <w:rsid w:val="001D1242"/>
    <w:rsid w:val="001D565B"/>
    <w:rsid w:val="002002AF"/>
    <w:rsid w:val="00202EA9"/>
    <w:rsid w:val="00215FDD"/>
    <w:rsid w:val="00217A8C"/>
    <w:rsid w:val="00227C5B"/>
    <w:rsid w:val="002376A7"/>
    <w:rsid w:val="0024248D"/>
    <w:rsid w:val="0025544F"/>
    <w:rsid w:val="00264BF5"/>
    <w:rsid w:val="00270A6B"/>
    <w:rsid w:val="00292B59"/>
    <w:rsid w:val="002C5503"/>
    <w:rsid w:val="002E41BE"/>
    <w:rsid w:val="002E4F2E"/>
    <w:rsid w:val="002F32D4"/>
    <w:rsid w:val="00300E31"/>
    <w:rsid w:val="00305B46"/>
    <w:rsid w:val="003272FF"/>
    <w:rsid w:val="00345202"/>
    <w:rsid w:val="003A129C"/>
    <w:rsid w:val="003C1D92"/>
    <w:rsid w:val="003C2715"/>
    <w:rsid w:val="003D1DEF"/>
    <w:rsid w:val="003F0EB6"/>
    <w:rsid w:val="003F5DBA"/>
    <w:rsid w:val="003F7690"/>
    <w:rsid w:val="0042161A"/>
    <w:rsid w:val="004323EF"/>
    <w:rsid w:val="004336F2"/>
    <w:rsid w:val="00437855"/>
    <w:rsid w:val="004516B5"/>
    <w:rsid w:val="00451E14"/>
    <w:rsid w:val="00472517"/>
    <w:rsid w:val="00480392"/>
    <w:rsid w:val="00500D12"/>
    <w:rsid w:val="00515098"/>
    <w:rsid w:val="005B3A20"/>
    <w:rsid w:val="005D1D01"/>
    <w:rsid w:val="005D7FBF"/>
    <w:rsid w:val="005E2FEA"/>
    <w:rsid w:val="00600D10"/>
    <w:rsid w:val="00624BBC"/>
    <w:rsid w:val="00647710"/>
    <w:rsid w:val="006501A4"/>
    <w:rsid w:val="006614D4"/>
    <w:rsid w:val="0067386C"/>
    <w:rsid w:val="006C3EFE"/>
    <w:rsid w:val="006C5DDB"/>
    <w:rsid w:val="006E0045"/>
    <w:rsid w:val="00714098"/>
    <w:rsid w:val="00775842"/>
    <w:rsid w:val="007A741B"/>
    <w:rsid w:val="007D34EE"/>
    <w:rsid w:val="007E6F88"/>
    <w:rsid w:val="007F2E55"/>
    <w:rsid w:val="008024C4"/>
    <w:rsid w:val="00807639"/>
    <w:rsid w:val="00841A90"/>
    <w:rsid w:val="00841BEB"/>
    <w:rsid w:val="00865232"/>
    <w:rsid w:val="00875AA4"/>
    <w:rsid w:val="00875D19"/>
    <w:rsid w:val="008941D4"/>
    <w:rsid w:val="008A578B"/>
    <w:rsid w:val="008B3B73"/>
    <w:rsid w:val="008F01CC"/>
    <w:rsid w:val="008F3AB8"/>
    <w:rsid w:val="009257E8"/>
    <w:rsid w:val="00945B64"/>
    <w:rsid w:val="00950F91"/>
    <w:rsid w:val="009525FD"/>
    <w:rsid w:val="009562E9"/>
    <w:rsid w:val="009669A8"/>
    <w:rsid w:val="00983668"/>
    <w:rsid w:val="009954C8"/>
    <w:rsid w:val="00996F44"/>
    <w:rsid w:val="009B5D34"/>
    <w:rsid w:val="009C3C94"/>
    <w:rsid w:val="009D5258"/>
    <w:rsid w:val="00A16476"/>
    <w:rsid w:val="00A66C9E"/>
    <w:rsid w:val="00AB05E9"/>
    <w:rsid w:val="00AD0A50"/>
    <w:rsid w:val="00AD375D"/>
    <w:rsid w:val="00AE3E50"/>
    <w:rsid w:val="00AF03C7"/>
    <w:rsid w:val="00B134C7"/>
    <w:rsid w:val="00B13A94"/>
    <w:rsid w:val="00B15E0B"/>
    <w:rsid w:val="00B16A20"/>
    <w:rsid w:val="00B272DC"/>
    <w:rsid w:val="00B533A2"/>
    <w:rsid w:val="00B632B0"/>
    <w:rsid w:val="00B743FD"/>
    <w:rsid w:val="00B772E1"/>
    <w:rsid w:val="00B86414"/>
    <w:rsid w:val="00BB2745"/>
    <w:rsid w:val="00BC6C19"/>
    <w:rsid w:val="00BF6192"/>
    <w:rsid w:val="00C07EED"/>
    <w:rsid w:val="00C159A0"/>
    <w:rsid w:val="00C84D79"/>
    <w:rsid w:val="00C90917"/>
    <w:rsid w:val="00C920FE"/>
    <w:rsid w:val="00CA2C48"/>
    <w:rsid w:val="00CA2CC5"/>
    <w:rsid w:val="00CC265D"/>
    <w:rsid w:val="00CD1A6A"/>
    <w:rsid w:val="00CE573E"/>
    <w:rsid w:val="00CE61B3"/>
    <w:rsid w:val="00CE6382"/>
    <w:rsid w:val="00CF0AC6"/>
    <w:rsid w:val="00CF43FC"/>
    <w:rsid w:val="00D11FDB"/>
    <w:rsid w:val="00D16E14"/>
    <w:rsid w:val="00D46702"/>
    <w:rsid w:val="00D60294"/>
    <w:rsid w:val="00D602B1"/>
    <w:rsid w:val="00D80427"/>
    <w:rsid w:val="00D86A05"/>
    <w:rsid w:val="00D965EF"/>
    <w:rsid w:val="00D96D05"/>
    <w:rsid w:val="00E0556D"/>
    <w:rsid w:val="00E11A61"/>
    <w:rsid w:val="00E15EE0"/>
    <w:rsid w:val="00E33545"/>
    <w:rsid w:val="00E601DE"/>
    <w:rsid w:val="00E95AF2"/>
    <w:rsid w:val="00EA15F1"/>
    <w:rsid w:val="00EB1D6C"/>
    <w:rsid w:val="00EB67E8"/>
    <w:rsid w:val="00EE5207"/>
    <w:rsid w:val="00EE7444"/>
    <w:rsid w:val="00EF4397"/>
    <w:rsid w:val="00EF528C"/>
    <w:rsid w:val="00F0407F"/>
    <w:rsid w:val="00F261E3"/>
    <w:rsid w:val="00F64A0C"/>
    <w:rsid w:val="00F76795"/>
    <w:rsid w:val="00F76FB2"/>
    <w:rsid w:val="00F846D4"/>
    <w:rsid w:val="00FD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42B0D85"/>
  <w15:chartTrackingRefBased/>
  <w15:docId w15:val="{BEBE127D-C8B6-4E86-A02D-24355B52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294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65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6F88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E6F88"/>
    <w:rPr>
      <w:rFonts w:ascii="Verdana" w:eastAsia="Times New Roman" w:hAnsi="Verdana" w:cs="Times New Roman"/>
      <w:sz w:val="24"/>
      <w:szCs w:val="20"/>
      <w:lang w:val="x-none" w:eastAsia="x-none"/>
    </w:rPr>
  </w:style>
  <w:style w:type="paragraph" w:customStyle="1" w:styleId="Oddzia">
    <w:name w:val="Oddział"/>
    <w:basedOn w:val="Normalny"/>
    <w:link w:val="OddziaZnak"/>
    <w:qFormat/>
    <w:rsid w:val="007E6F88"/>
    <w:pPr>
      <w:spacing w:after="0" w:line="240" w:lineRule="auto"/>
      <w:jc w:val="right"/>
    </w:pPr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character" w:customStyle="1" w:styleId="OddziaZnak">
    <w:name w:val="Oddział Znak"/>
    <w:link w:val="Oddzia"/>
    <w:rsid w:val="007E6F88"/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paragraph" w:styleId="Stopka">
    <w:name w:val="footer"/>
    <w:basedOn w:val="Normalny"/>
    <w:link w:val="StopkaZnak"/>
    <w:unhideWhenUsed/>
    <w:rsid w:val="007E6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6F88"/>
  </w:style>
  <w:style w:type="paragraph" w:styleId="Tekstpodstawowy2">
    <w:name w:val="Body Text 2"/>
    <w:basedOn w:val="Normalny"/>
    <w:link w:val="Tekstpodstawowy2Znak"/>
    <w:semiHidden/>
    <w:rsid w:val="00F76795"/>
    <w:pPr>
      <w:spacing w:after="200" w:line="276" w:lineRule="auto"/>
      <w:jc w:val="both"/>
    </w:pPr>
    <w:rPr>
      <w:rFonts w:ascii="Bookman Old Style" w:eastAsia="Calibri" w:hAnsi="Bookman Old Style" w:cs="Times New Roman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76795"/>
    <w:rPr>
      <w:rFonts w:ascii="Bookman Old Style" w:eastAsia="Calibri" w:hAnsi="Bookman Old Style" w:cs="Times New Roman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F767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79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F76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841A9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965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41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B3A2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9C3C94"/>
    <w:pPr>
      <w:spacing w:after="0" w:line="320" w:lineRule="exact"/>
      <w:ind w:left="720"/>
      <w:contextualSpacing/>
    </w:pPr>
    <w:rPr>
      <w:rFonts w:ascii="Calibri" w:eastAsia="Times New Roman" w:hAnsi="Calibri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C3C94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customStyle="1" w:styleId="Domylny">
    <w:name w:val="Domyślny"/>
    <w:qFormat/>
    <w:rsid w:val="005D7FBF"/>
    <w:pPr>
      <w:suppressAutoHyphens/>
      <w:spacing w:after="200" w:line="276" w:lineRule="auto"/>
    </w:pPr>
    <w:rPr>
      <w:rFonts w:ascii="Times New Roman" w:eastAsia="SimSu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CB17B-9ECA-48F7-B9DA-4FE7F75F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3640</Words>
  <Characters>21844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Katarzyna Krawczyk</cp:lastModifiedBy>
  <cp:revision>3</cp:revision>
  <cp:lastPrinted>2023-07-24T06:08:00Z</cp:lastPrinted>
  <dcterms:created xsi:type="dcterms:W3CDTF">2025-12-04T13:49:00Z</dcterms:created>
  <dcterms:modified xsi:type="dcterms:W3CDTF">2025-12-04T14:04:00Z</dcterms:modified>
</cp:coreProperties>
</file>